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F4" w:rsidRDefault="00020114">
      <w:pPr>
        <w:pStyle w:val="20"/>
        <w:shd w:val="clear" w:color="auto" w:fill="auto"/>
        <w:spacing w:after="847"/>
        <w:ind w:left="740"/>
      </w:pPr>
      <w:r>
        <w:t>МИНИСТЕРСТВО СТРОИТЕЛЬНОГО КОМПЛЕКСА МОСКОВСКОЙ ОБЛАСТИ</w:t>
      </w:r>
    </w:p>
    <w:p w:rsidR="004E70F4" w:rsidRDefault="00020114">
      <w:pPr>
        <w:pStyle w:val="20"/>
        <w:shd w:val="clear" w:color="auto" w:fill="auto"/>
        <w:spacing w:after="190" w:line="270" w:lineRule="exact"/>
        <w:ind w:left="740"/>
      </w:pPr>
      <w:r>
        <w:rPr>
          <w:rStyle w:val="24pt"/>
          <w:b/>
          <w:bCs/>
        </w:rPr>
        <w:t>РАСПОРЯЖЕНИЕ</w:t>
      </w:r>
    </w:p>
    <w:p w:rsidR="004E70F4" w:rsidRDefault="004E70F4" w:rsidP="00F7221F">
      <w:pPr>
        <w:pStyle w:val="10"/>
        <w:keepNext/>
        <w:keepLines/>
        <w:shd w:val="clear" w:color="auto" w:fill="auto"/>
        <w:spacing w:before="0" w:after="286" w:line="570" w:lineRule="exact"/>
      </w:pPr>
    </w:p>
    <w:p w:rsidR="004E70F4" w:rsidRDefault="00020114">
      <w:pPr>
        <w:pStyle w:val="30"/>
        <w:shd w:val="clear" w:color="auto" w:fill="auto"/>
        <w:spacing w:before="0" w:after="296" w:line="200" w:lineRule="exact"/>
        <w:ind w:left="740"/>
      </w:pPr>
      <w:r>
        <w:t>г</w:t>
      </w:r>
      <w:r>
        <w:t>. Красногорск</w:t>
      </w:r>
    </w:p>
    <w:p w:rsidR="004E70F4" w:rsidRDefault="00020114">
      <w:pPr>
        <w:pStyle w:val="20"/>
        <w:shd w:val="clear" w:color="auto" w:fill="auto"/>
        <w:spacing w:after="458" w:line="317" w:lineRule="exact"/>
        <w:ind w:left="20"/>
      </w:pPr>
      <w:r>
        <w:t xml:space="preserve">Об утверждении административного регламента о предоставлении государственной услуги по выдаче (продлению) разрешений на строительство при осуществлении </w:t>
      </w:r>
      <w:r>
        <w:t>строительства, реконструкции объектов капитального строительства, расположенных на территории городских округов, городских поселений, сельских поселений, а также в случае, если строительство объекта капитального строительства планируется осуществлять на те</w:t>
      </w:r>
      <w:r>
        <w:t>рриториях двух и более поселений или двух и более муниципальных образований (муниципальных районов, городских округов), и выдаче разрешений на ввод указанных объектов в эксплуатацию (за исключением объектов индивидуального жилищного строительства)</w:t>
      </w:r>
    </w:p>
    <w:p w:rsidR="004E70F4" w:rsidRDefault="00020114">
      <w:pPr>
        <w:pStyle w:val="40"/>
        <w:shd w:val="clear" w:color="auto" w:fill="auto"/>
        <w:spacing w:before="0"/>
        <w:ind w:left="20" w:right="20" w:firstLine="700"/>
      </w:pPr>
      <w:r>
        <w:t xml:space="preserve">В целях </w:t>
      </w:r>
      <w:r>
        <w:t xml:space="preserve">приведения нормативных правовых актов Министерства строительного комплекса Московской области в соответствие </w:t>
      </w:r>
      <w:r>
        <w:rPr>
          <w:rStyle w:val="4105pt"/>
        </w:rPr>
        <w:t xml:space="preserve">с </w:t>
      </w:r>
      <w:r>
        <w:t xml:space="preserve">Градостроительным кодексом Российской Федерации, Законом Московской области от 10.07.2014 г. № 106/2014-03 «О перераспределении полномочий </w:t>
      </w:r>
      <w:r>
        <w:rPr>
          <w:rStyle w:val="4105pt"/>
        </w:rPr>
        <w:t xml:space="preserve">между </w:t>
      </w:r>
      <w:r>
        <w:rPr>
          <w:rStyle w:val="4105pt"/>
        </w:rPr>
        <w:t xml:space="preserve">органами местного самоуправления муниципальных </w:t>
      </w:r>
      <w:r>
        <w:t xml:space="preserve">образований </w:t>
      </w:r>
      <w:r>
        <w:rPr>
          <w:rStyle w:val="4105pt"/>
        </w:rPr>
        <w:t xml:space="preserve">Московской </w:t>
      </w:r>
      <w:r>
        <w:t>области и органами государственной власти Московской области», Федеральным законом от 27.07.2010 № 210-ФЗ «Об организации предоставления государственных и муниципальных услуг», Законом М</w:t>
      </w:r>
      <w:r>
        <w:t>осковской области от 10.07.2009 № 80/2009-03 «О государственных информационных системах Московской области и обеспечении доступа к содержащейся в них информации», постановлением Правительства Московской области от 25.04.2011 № 365/15 «Об утв</w:t>
      </w:r>
      <w:bookmarkStart w:id="0" w:name="_GoBack"/>
      <w:bookmarkEnd w:id="0"/>
      <w:r>
        <w:t>ерждении порядк</w:t>
      </w:r>
      <w:r>
        <w:t>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</w:t>
      </w:r>
      <w:r>
        <w:t xml:space="preserve"> органами Московской области», постановлением Правительства Московской области от 31.10.2014 г. № 932/43 «Об изменении штатной численности и внесении изменений в Положения о Министерстве строительного комплекса Московской области», на основании Протокола з</w:t>
      </w:r>
      <w:r>
        <w:t>аседания Комиссии по проведению административной реформы в Московской области от 26.11,2014 г. № 32:</w:t>
      </w:r>
    </w:p>
    <w:p w:rsidR="004E70F4" w:rsidRDefault="00020114">
      <w:pPr>
        <w:pStyle w:val="40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97" w:line="266" w:lineRule="exact"/>
        <w:ind w:left="20" w:right="20" w:firstLine="700"/>
      </w:pPr>
      <w:r>
        <w:t xml:space="preserve">Утвердить прилагаемый административный регламент Министерства строительного комплекса Московской области о предоставлении государственной услуги по выдаче </w:t>
      </w:r>
      <w:r>
        <w:t xml:space="preserve">(продлению) разрешений на строительство при осуществлении строительства, реконструкции </w:t>
      </w:r>
      <w:r>
        <w:rPr>
          <w:rStyle w:val="4105pt"/>
        </w:rPr>
        <w:t xml:space="preserve">объектов капитального </w:t>
      </w:r>
      <w:r>
        <w:t>строительства, расположенных на территории городских округов, городских поселений, сельских поселений, а также в случае, если строительство объекта</w:t>
      </w:r>
      <w:r>
        <w:t xml:space="preserve"> капитального строительства планируется осуществлять на территориях двух и более поселений</w:t>
      </w:r>
    </w:p>
    <w:p w:rsidR="004E70F4" w:rsidRDefault="00020114">
      <w:pPr>
        <w:pStyle w:val="22"/>
        <w:keepNext/>
        <w:keepLines/>
        <w:shd w:val="clear" w:color="auto" w:fill="auto"/>
        <w:spacing w:before="0" w:line="370" w:lineRule="exact"/>
        <w:ind w:left="8320"/>
      </w:pPr>
      <w:bookmarkStart w:id="1" w:name="bookmark1"/>
      <w:r>
        <w:t>012181</w:t>
      </w:r>
      <w:bookmarkEnd w:id="1"/>
      <w:r>
        <w:br w:type="page"/>
      </w:r>
    </w:p>
    <w:p w:rsidR="004E70F4" w:rsidRDefault="00020114">
      <w:pPr>
        <w:pStyle w:val="40"/>
        <w:shd w:val="clear" w:color="auto" w:fill="auto"/>
        <w:spacing w:before="0" w:line="278" w:lineRule="exact"/>
        <w:ind w:left="20" w:right="40"/>
      </w:pPr>
      <w:r>
        <w:rPr>
          <w:rStyle w:val="41"/>
          <w:b/>
          <w:bCs/>
        </w:rPr>
        <w:lastRenderedPageBreak/>
        <w:t xml:space="preserve">или двух и более муниципальных образований (муниципальных районов, городских округов), и выдаче разрешений на ввод указанных объектов в эксплуатацию (за </w:t>
      </w:r>
      <w:r>
        <w:rPr>
          <w:rStyle w:val="41"/>
          <w:b/>
          <w:bCs/>
        </w:rPr>
        <w:t>исключением объектов индивидуального жилищного строительства) (далее - административный регламент).</w:t>
      </w:r>
    </w:p>
    <w:p w:rsidR="004E70F4" w:rsidRDefault="00020114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78" w:lineRule="exact"/>
        <w:ind w:left="20" w:right="40" w:firstLine="720"/>
      </w:pPr>
      <w:r>
        <w:rPr>
          <w:rStyle w:val="41"/>
          <w:b/>
          <w:bCs/>
        </w:rPr>
        <w:t>Признать утратившим силу Распоряжение Министерства строительного комплекса Московской области от 12.05.2014 №75 «Об утверждении административного регламента</w:t>
      </w:r>
      <w:r>
        <w:rPr>
          <w:rStyle w:val="41"/>
          <w:b/>
          <w:bCs/>
        </w:rPr>
        <w:t xml:space="preserve"> предоставления государственной услуги по выдаче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</w:t>
      </w:r>
      <w:r>
        <w:rPr>
          <w:rStyle w:val="41"/>
          <w:b/>
          <w:bCs/>
        </w:rPr>
        <w:t>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а также выдаче разрешений на ввод указанных объектов в эксплуатацию».</w:t>
      </w:r>
    </w:p>
    <w:p w:rsidR="004E70F4" w:rsidRDefault="00020114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78" w:lineRule="exact"/>
        <w:ind w:left="20" w:right="40" w:firstLine="720"/>
      </w:pPr>
      <w:r>
        <w:rPr>
          <w:rStyle w:val="41"/>
          <w:b/>
          <w:bCs/>
        </w:rPr>
        <w:t>Отве</w:t>
      </w:r>
      <w:r>
        <w:rPr>
          <w:rStyle w:val="41"/>
          <w:b/>
          <w:bCs/>
        </w:rPr>
        <w:t>тственным структурным подразделением за предоставление государственной услуги в соответствии с административным регламентом определить Управление выдачи разрешений на строительство и на ввод объектов в эксплуатацию Министерства строительного комплекса Моск</w:t>
      </w:r>
      <w:r>
        <w:rPr>
          <w:rStyle w:val="41"/>
          <w:b/>
          <w:bCs/>
        </w:rPr>
        <w:t>овской области.</w:t>
      </w:r>
    </w:p>
    <w:p w:rsidR="004E70F4" w:rsidRDefault="00020114">
      <w:pPr>
        <w:pStyle w:val="40"/>
        <w:numPr>
          <w:ilvl w:val="0"/>
          <w:numId w:val="1"/>
        </w:numPr>
        <w:shd w:val="clear" w:color="auto" w:fill="auto"/>
        <w:tabs>
          <w:tab w:val="left" w:pos="1369"/>
        </w:tabs>
        <w:spacing w:before="0" w:line="283" w:lineRule="exact"/>
        <w:ind w:left="20" w:right="40" w:firstLine="720"/>
      </w:pPr>
      <w:r>
        <w:rPr>
          <w:rStyle w:val="41"/>
          <w:b/>
          <w:bCs/>
        </w:rPr>
        <w:t>Управлению по обеспечению деятельности Министерства строительного комплекса Московской области обеспечить официальное опубликование настоящего распоряжения в газете «Ежедневные новости. Подмосковье», на Интернет-портале Правительства Москов</w:t>
      </w:r>
      <w:r>
        <w:rPr>
          <w:rStyle w:val="41"/>
          <w:b/>
          <w:bCs/>
        </w:rPr>
        <w:t>ской области и на официальном сайте Министерства строительного комплекса Московской области.</w:t>
      </w:r>
    </w:p>
    <w:p w:rsidR="004E70F4" w:rsidRDefault="00020114">
      <w:pPr>
        <w:pStyle w:val="40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27" w:line="220" w:lineRule="exact"/>
        <w:ind w:left="20" w:firstLine="720"/>
      </w:pPr>
      <w:r>
        <w:rPr>
          <w:rStyle w:val="41"/>
          <w:b/>
          <w:bCs/>
        </w:rPr>
        <w:t>Настоящее распоряжение вступает в силу с 1 января 2015 года.</w:t>
      </w:r>
    </w:p>
    <w:p w:rsidR="004E70F4" w:rsidRDefault="00020114">
      <w:pPr>
        <w:pStyle w:val="40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534" w:line="220" w:lineRule="exact"/>
        <w:ind w:left="20" w:firstLine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pt;margin-top:37.2pt;width:262.55pt;height:30.25pt;z-index:-125829376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  <w:r>
        <w:rPr>
          <w:rStyle w:val="41"/>
          <w:b/>
          <w:bCs/>
        </w:rPr>
        <w:t>Контроль за исполнением настоящего распоряжения оставляю за собой.</w:t>
      </w:r>
    </w:p>
    <w:p w:rsidR="004E70F4" w:rsidRDefault="00020114">
      <w:pPr>
        <w:pStyle w:val="40"/>
        <w:shd w:val="clear" w:color="auto" w:fill="auto"/>
        <w:spacing w:before="0" w:line="283" w:lineRule="exact"/>
        <w:ind w:left="20" w:right="40"/>
        <w:sectPr w:rsidR="004E70F4">
          <w:type w:val="continuous"/>
          <w:pgSz w:w="11909" w:h="16838"/>
          <w:pgMar w:top="1342" w:right="858" w:bottom="1335" w:left="883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Министр стро</w:t>
      </w:r>
      <w:r>
        <w:rPr>
          <w:rStyle w:val="41"/>
          <w:b/>
          <w:bCs/>
        </w:rPr>
        <w:t>ительного комплекса Московской области</w:t>
      </w:r>
    </w:p>
    <w:p w:rsidR="004E70F4" w:rsidRDefault="00020114">
      <w:pPr>
        <w:pStyle w:val="42"/>
        <w:shd w:val="clear" w:color="auto" w:fill="auto"/>
        <w:ind w:right="780"/>
      </w:pPr>
      <w:r>
        <w:rPr>
          <w:rStyle w:val="12"/>
        </w:rPr>
        <w:lastRenderedPageBreak/>
        <w:t>распоряжением Министерства строительного комплекса Московской области</w:t>
      </w:r>
    </w:p>
    <w:p w:rsidR="004E70F4" w:rsidRDefault="00020114">
      <w:pPr>
        <w:pStyle w:val="42"/>
        <w:shd w:val="clear" w:color="auto" w:fill="auto"/>
        <w:tabs>
          <w:tab w:val="right" w:pos="9488"/>
        </w:tabs>
        <w:spacing w:after="604"/>
        <w:ind w:left="6320"/>
        <w:jc w:val="both"/>
      </w:pPr>
      <w:r>
        <w:rPr>
          <w:rStyle w:val="12"/>
        </w:rPr>
        <w:t xml:space="preserve">от « </w:t>
      </w:r>
      <w:r w:rsidRPr="00F7221F">
        <w:rPr>
          <w:rStyle w:val="16pt1pt"/>
          <w:lang w:val="ru-RU"/>
        </w:rPr>
        <w:t>/</w:t>
      </w:r>
      <w:r>
        <w:rPr>
          <w:rStyle w:val="16pt1pt"/>
        </w:rPr>
        <w:t>f</w:t>
      </w:r>
      <w:r>
        <w:rPr>
          <w:rStyle w:val="16pt1pt0"/>
        </w:rPr>
        <w:t>y</w:t>
      </w:r>
      <w:r w:rsidRPr="00F7221F">
        <w:rPr>
          <w:rStyle w:val="16pt1pt0"/>
          <w:lang w:val="ru-RU"/>
        </w:rPr>
        <w:t>&gt;</w:t>
      </w:r>
      <w:r w:rsidRPr="00F7221F">
        <w:rPr>
          <w:rStyle w:val="12"/>
        </w:rPr>
        <w:tab/>
      </w:r>
      <w:r>
        <w:rPr>
          <w:rStyle w:val="23"/>
        </w:rPr>
        <w:t>/X</w:t>
      </w:r>
      <w:r>
        <w:rPr>
          <w:rStyle w:val="12"/>
        </w:rPr>
        <w:t xml:space="preserve"> 2014</w:t>
      </w:r>
    </w:p>
    <w:p w:rsidR="004E70F4" w:rsidRDefault="00020114">
      <w:pPr>
        <w:pStyle w:val="50"/>
        <w:shd w:val="clear" w:color="auto" w:fill="auto"/>
        <w:spacing w:before="0" w:after="346"/>
        <w:ind w:firstLine="0"/>
      </w:pPr>
      <w:r>
        <w:rPr>
          <w:rStyle w:val="51"/>
          <w:b/>
          <w:bCs/>
        </w:rPr>
        <w:t xml:space="preserve">Административный регламент </w:t>
      </w:r>
      <w:r>
        <w:rPr>
          <w:rStyle w:val="52"/>
          <w:b/>
          <w:bCs/>
        </w:rPr>
        <w:t xml:space="preserve">Министерства строительного комплекса Московской области </w:t>
      </w:r>
      <w:r>
        <w:rPr>
          <w:rStyle w:val="51"/>
          <w:b/>
          <w:bCs/>
        </w:rPr>
        <w:t xml:space="preserve">о предоставлении государственной услуги по </w:t>
      </w:r>
      <w:r>
        <w:rPr>
          <w:rStyle w:val="51"/>
          <w:b/>
          <w:bCs/>
        </w:rPr>
        <w:t xml:space="preserve">выдаче (продлению)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городских округов, городских поселений, сельских поселений, а также в случае, если строительство </w:t>
      </w:r>
      <w:r>
        <w:rPr>
          <w:rStyle w:val="51"/>
          <w:b/>
          <w:bCs/>
        </w:rPr>
        <w:t>объекта капитального строительства планируется осуществлять на территориях двух и более поселений или двух и более муниципальных образований (муниципальных районов, городских округов), и выдаче разрешений на ввод указанных объектов в эксплуатацию (за исклю</w:t>
      </w:r>
      <w:r>
        <w:rPr>
          <w:rStyle w:val="51"/>
          <w:b/>
          <w:bCs/>
        </w:rPr>
        <w:t>чением объектов индивидуального жилищного строительства)</w:t>
      </w:r>
    </w:p>
    <w:p w:rsidR="004E70F4" w:rsidRDefault="00020114">
      <w:pPr>
        <w:pStyle w:val="60"/>
        <w:numPr>
          <w:ilvl w:val="0"/>
          <w:numId w:val="2"/>
        </w:numPr>
        <w:shd w:val="clear" w:color="auto" w:fill="auto"/>
        <w:tabs>
          <w:tab w:val="left" w:pos="4385"/>
        </w:tabs>
        <w:spacing w:before="0" w:after="330" w:line="260" w:lineRule="exact"/>
        <w:ind w:left="4140"/>
      </w:pPr>
      <w:r>
        <w:rPr>
          <w:rStyle w:val="61"/>
          <w:b/>
          <w:bCs/>
        </w:rPr>
        <w:t>Общие положения</w:t>
      </w:r>
    </w:p>
    <w:p w:rsidR="004E70F4" w:rsidRDefault="00020114">
      <w:pPr>
        <w:pStyle w:val="50"/>
        <w:shd w:val="clear" w:color="auto" w:fill="auto"/>
        <w:spacing w:before="0" w:after="0" w:line="270" w:lineRule="exact"/>
        <w:ind w:left="40" w:firstLine="740"/>
        <w:jc w:val="both"/>
      </w:pPr>
      <w:r>
        <w:rPr>
          <w:rStyle w:val="51"/>
          <w:b/>
          <w:bCs/>
        </w:rPr>
        <w:t>Предмет регулирования административного регламента предоставления</w:t>
      </w:r>
    </w:p>
    <w:p w:rsidR="004E70F4" w:rsidRDefault="00020114">
      <w:pPr>
        <w:pStyle w:val="50"/>
        <w:shd w:val="clear" w:color="auto" w:fill="auto"/>
        <w:spacing w:before="0" w:after="305" w:line="270" w:lineRule="exact"/>
        <w:ind w:firstLine="0"/>
      </w:pPr>
      <w:r>
        <w:rPr>
          <w:rStyle w:val="51"/>
          <w:b/>
          <w:bCs/>
        </w:rPr>
        <w:t>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39"/>
        </w:tabs>
        <w:spacing w:after="338" w:line="317" w:lineRule="exact"/>
        <w:ind w:left="40" w:right="40" w:firstLine="740"/>
        <w:jc w:val="both"/>
        <w:sectPr w:rsidR="004E70F4">
          <w:headerReference w:type="even" r:id="rId8"/>
          <w:headerReference w:type="default" r:id="rId9"/>
          <w:pgSz w:w="11909" w:h="16838"/>
          <w:pgMar w:top="1511" w:right="829" w:bottom="1195" w:left="857" w:header="0" w:footer="3" w:gutter="0"/>
          <w:cols w:space="720"/>
          <w:noEndnote/>
          <w:docGrid w:linePitch="360"/>
        </w:sectPr>
      </w:pPr>
      <w:r>
        <w:rPr>
          <w:rStyle w:val="12"/>
        </w:rPr>
        <w:t>Административный регламент Министерства строительного комплекса Московской области, о предоставлении государственной услуги по выдаче (продлению) разрешений на строительство при осуществлении строительства, реконструкции объ</w:t>
      </w:r>
      <w:r>
        <w:rPr>
          <w:rStyle w:val="12"/>
        </w:rPr>
        <w:t>ектов капитального строительства, расположенных на территории городских округов, городских поселений, сельских поселений, а также в случае, если строительство объекта капитального строительства планируется осуществлять на территориях двух и более поселений</w:t>
      </w:r>
      <w:r>
        <w:rPr>
          <w:rStyle w:val="12"/>
        </w:rPr>
        <w:t xml:space="preserve"> или двух и более муниципальных образований (муниципальных районов, городских округов), и выдаче разрешений на ввод указанных объектов в эксплуатацию (за исключением объектов индивидуального жилищного строительства) (далее - Административный регламент). Ад</w:t>
      </w:r>
      <w:r>
        <w:rPr>
          <w:rStyle w:val="12"/>
        </w:rPr>
        <w:t>министративный регламент разработан в целях повышения качества и доступности результатов предоставления государственной услуги, устанавливает сроки и последовательность действий (административных процедур) при предоставлении государственной услуги по выдач</w:t>
      </w:r>
      <w:r>
        <w:rPr>
          <w:rStyle w:val="12"/>
        </w:rPr>
        <w:t>е (продлению)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городских округов, городских поселений, сельских поселений, а также в случае, если строительство объек</w:t>
      </w:r>
      <w:r>
        <w:rPr>
          <w:rStyle w:val="12"/>
        </w:rPr>
        <w:t xml:space="preserve">та капитального строительства планируется осуществлять на территориях двух и более поселений или двух и более муниципальных образований (муниципальных районов, городских округов), и выдаче разрешений на ввод указанных объектов </w:t>
      </w:r>
    </w:p>
    <w:p w:rsidR="004E70F4" w:rsidRDefault="00020114">
      <w:pPr>
        <w:pStyle w:val="42"/>
        <w:shd w:val="clear" w:color="auto" w:fill="auto"/>
        <w:tabs>
          <w:tab w:val="left" w:pos="1139"/>
        </w:tabs>
        <w:spacing w:after="338" w:line="317" w:lineRule="exact"/>
        <w:ind w:left="40" w:right="40" w:firstLine="740"/>
        <w:jc w:val="both"/>
      </w:pPr>
      <w:r>
        <w:lastRenderedPageBreak/>
        <w:t>в эксплуатацию (за исключени</w:t>
      </w:r>
      <w:r>
        <w:t>ем объектов индивидуального жилищного строительства) (далее - государственная услуга), и порядка предоставления на безвозмездной основе государственной услуги Министерством строительного комплекса Московской области (далее - Министерство).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1" w:line="270" w:lineRule="exact"/>
        <w:ind w:left="1600" w:firstLine="0"/>
      </w:pPr>
      <w:bookmarkStart w:id="2" w:name="bookmark2"/>
      <w:r>
        <w:t>Лица, имеющие пр</w:t>
      </w:r>
      <w:r>
        <w:t>аво на получение государственной услуги</w:t>
      </w:r>
      <w:bookmarkEnd w:id="2"/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064"/>
        </w:tabs>
        <w:spacing w:after="341"/>
        <w:ind w:left="20" w:right="20" w:firstLine="720"/>
        <w:jc w:val="both"/>
      </w:pPr>
      <w:r>
        <w:t xml:space="preserve">Лицами, имеющие право на получение государственной услуги, являются физические лица, юридические лица, осуществляющие строительство, реконструкцию объектов капитального строительства, расположенных на территории </w:t>
      </w:r>
      <w:r>
        <w:t>городских округов, городских поселений, сельских поселений и на территориях двух и более поселений или двух и более муниципальных образований (муниципальных районов, городских округов) (за исключением объектов индивидуального жил</w:t>
      </w:r>
      <w:r>
        <w:rPr>
          <w:rStyle w:val="33"/>
        </w:rPr>
        <w:t>ищн</w:t>
      </w:r>
      <w:r>
        <w:t>ого строительства) (дале</w:t>
      </w:r>
      <w:r>
        <w:t>е - Заявители), либо их уполномоченные представители, обратившиеся в Министерство.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6" w:line="270" w:lineRule="exact"/>
        <w:ind w:left="40" w:firstLine="0"/>
        <w:jc w:val="center"/>
      </w:pPr>
      <w:bookmarkStart w:id="3" w:name="bookmark3"/>
      <w:r>
        <w:t>Требования к порядку информирования о порядке предоставления государственной услуги</w:t>
      </w:r>
      <w:bookmarkEnd w:id="3"/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25"/>
        </w:tabs>
        <w:ind w:left="20" w:right="20" w:firstLine="720"/>
        <w:jc w:val="both"/>
      </w:pPr>
      <w:r>
        <w:t xml:space="preserve">Информирование Заявителей о порядке предоставления государственной услуги обеспечивается </w:t>
      </w:r>
      <w:r>
        <w:t>должностными лицами Министерства, работниками многофункциональных центров предоставления государственных и муниципальных услуг, расположенных в муниципальных образованиях Московской области (далее - МФЦ).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25"/>
        </w:tabs>
        <w:ind w:left="20" w:right="20" w:firstLine="720"/>
        <w:jc w:val="both"/>
      </w:pPr>
      <w:r>
        <w:t xml:space="preserve">Основными требованиями к информированию Заявителей </w:t>
      </w:r>
      <w:r>
        <w:t>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064"/>
        </w:tabs>
        <w:ind w:left="20" w:right="20" w:firstLine="720"/>
        <w:jc w:val="both"/>
      </w:pPr>
      <w:r>
        <w:t>Информация о порядке предоставления государственной услуги содержит следующие сведения: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firstLine="720"/>
        <w:jc w:val="both"/>
      </w:pPr>
      <w:r>
        <w:t>наименование</w:t>
      </w:r>
      <w:r>
        <w:t xml:space="preserve"> и почтовые адреса Министерства, МФЦ;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firstLine="720"/>
        <w:jc w:val="both"/>
      </w:pPr>
      <w:r>
        <w:t>справочные номера телефонов Министерства, МФЦ;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right="20" w:firstLine="720"/>
        <w:jc w:val="both"/>
      </w:pPr>
      <w:r>
        <w:t>адреса официальных сайтов Министерства, МФЦ в информационно</w:t>
      </w:r>
      <w:r>
        <w:softHyphen/>
        <w:t>телекоммуникационной сети «Интернет» (далее - сеть Интернет);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firstLine="720"/>
        <w:jc w:val="both"/>
      </w:pPr>
      <w:r>
        <w:t>график работы Министерства, МФЦ;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right="20" w:firstLine="720"/>
        <w:jc w:val="both"/>
      </w:pPr>
      <w:r>
        <w:t xml:space="preserve">требования к </w:t>
      </w:r>
      <w:r>
        <w:t>письменному запросу Заявителей о предоставлении информации о порядке предоставления государственной услуги;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firstLine="720"/>
        <w:jc w:val="both"/>
      </w:pPr>
      <w:r>
        <w:t>перечень документов, необходимых для получения государственной услуги;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right="20" w:firstLine="720"/>
        <w:jc w:val="both"/>
      </w:pPr>
      <w:r>
        <w:t>выдержки из правовых актов, содержащих нормы, регулирующие деятельность по пр</w:t>
      </w:r>
      <w:r>
        <w:t>едоставлению государственной услуги;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firstLine="720"/>
        <w:jc w:val="both"/>
      </w:pPr>
      <w:r>
        <w:t>текст настоящего Административного регламента с приложениями;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064"/>
        </w:tabs>
        <w:ind w:left="20" w:firstLine="720"/>
        <w:jc w:val="both"/>
      </w:pPr>
      <w:r>
        <w:t>краткое описание порядка предоставления государственной услуги;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225"/>
        </w:tabs>
        <w:ind w:left="20" w:right="20" w:firstLine="720"/>
        <w:jc w:val="both"/>
      </w:pPr>
      <w:r>
        <w:t>образцы оформления документов, необходимых для получения государственной услуги, и требования</w:t>
      </w:r>
      <w:r>
        <w:t xml:space="preserve"> к ним;</w:t>
      </w:r>
    </w:p>
    <w:p w:rsidR="004E70F4" w:rsidRDefault="00020114">
      <w:pPr>
        <w:pStyle w:val="42"/>
        <w:numPr>
          <w:ilvl w:val="0"/>
          <w:numId w:val="4"/>
        </w:numPr>
        <w:shd w:val="clear" w:color="auto" w:fill="auto"/>
        <w:tabs>
          <w:tab w:val="left" w:pos="1159"/>
        </w:tabs>
        <w:ind w:left="20" w:right="20" w:firstLine="720"/>
        <w:jc w:val="both"/>
      </w:pPr>
      <w:r>
        <w:lastRenderedPageBreak/>
        <w:t>перечень типовых, наиболее актуальных вопросов граждан, относящихся к компетенции Министерства, МФЦ и ответы на них.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59"/>
          <w:tab w:val="center" w:pos="8193"/>
          <w:tab w:val="right" w:pos="10290"/>
        </w:tabs>
        <w:ind w:left="20" w:firstLine="720"/>
        <w:jc w:val="both"/>
      </w:pPr>
      <w:r>
        <w:t>Информация о порядке предоставления</w:t>
      </w:r>
      <w:r>
        <w:tab/>
        <w:t>государственной</w:t>
      </w:r>
      <w:r>
        <w:tab/>
        <w:t>услуги</w:t>
      </w:r>
    </w:p>
    <w:p w:rsidR="004E70F4" w:rsidRDefault="00020114">
      <w:pPr>
        <w:pStyle w:val="42"/>
        <w:shd w:val="clear" w:color="auto" w:fill="auto"/>
        <w:tabs>
          <w:tab w:val="center" w:pos="8193"/>
          <w:tab w:val="right" w:pos="10290"/>
        </w:tabs>
        <w:ind w:left="20" w:right="20"/>
        <w:jc w:val="both"/>
      </w:pPr>
      <w:r>
        <w:t xml:space="preserve">размещается на информационных стендах в помещениях Министерства, МФЦ, </w:t>
      </w:r>
      <w:r>
        <w:t>предназначенных для приема Заявителей, на официальных сайтах Министерства, МФЦ в сети Интернет,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</w:t>
      </w:r>
      <w:r>
        <w:tab/>
        <w:t>му</w:t>
      </w:r>
      <w:r>
        <w:t>ниципальных</w:t>
      </w:r>
      <w:r>
        <w:tab/>
        <w:t>услуг),</w:t>
      </w:r>
    </w:p>
    <w:p w:rsidR="004E70F4" w:rsidRDefault="00020114">
      <w:pPr>
        <w:pStyle w:val="42"/>
        <w:shd w:val="clear" w:color="auto" w:fill="auto"/>
        <w:ind w:left="20" w:right="20"/>
        <w:jc w:val="both"/>
      </w:pPr>
      <w:r>
        <w:t>в государственной информационной системе Московской области «Портал государственных и муниципальных услуг (функций) Московской области» (далее - Портал государственных и муниципальных услуг Московской области), а также предоставляется п</w:t>
      </w:r>
      <w:r>
        <w:t>о телефону и электронной почте по обращению Заявителя.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59"/>
          <w:tab w:val="left" w:pos="6044"/>
        </w:tabs>
        <w:ind w:left="20" w:firstLine="720"/>
        <w:jc w:val="both"/>
      </w:pPr>
      <w:r>
        <w:t>Местонахождение Министерства:</w:t>
      </w:r>
      <w:r>
        <w:tab/>
        <w:t>143407, Московская область,</w:t>
      </w:r>
    </w:p>
    <w:p w:rsidR="004E70F4" w:rsidRDefault="00020114">
      <w:pPr>
        <w:pStyle w:val="42"/>
        <w:shd w:val="clear" w:color="auto" w:fill="auto"/>
        <w:ind w:left="20"/>
        <w:jc w:val="both"/>
      </w:pPr>
      <w:r>
        <w:t>г. Красногорск, бульвар Строителей, д .1.</w:t>
      </w:r>
    </w:p>
    <w:p w:rsidR="004E70F4" w:rsidRDefault="00020114">
      <w:pPr>
        <w:pStyle w:val="42"/>
        <w:shd w:val="clear" w:color="auto" w:fill="auto"/>
        <w:tabs>
          <w:tab w:val="right" w:pos="6798"/>
          <w:tab w:val="center" w:pos="8193"/>
          <w:tab w:val="right" w:pos="10290"/>
        </w:tabs>
        <w:ind w:left="20" w:firstLine="720"/>
        <w:jc w:val="both"/>
      </w:pPr>
      <w:r>
        <w:t>Почтовый адрес Министерства:</w:t>
      </w:r>
      <w:r>
        <w:tab/>
        <w:t>143407,</w:t>
      </w:r>
      <w:r>
        <w:tab/>
        <w:t>Московская</w:t>
      </w:r>
      <w:r>
        <w:tab/>
        <w:t>область,</w:t>
      </w:r>
    </w:p>
    <w:p w:rsidR="004E70F4" w:rsidRDefault="00020114">
      <w:pPr>
        <w:pStyle w:val="42"/>
        <w:shd w:val="clear" w:color="auto" w:fill="auto"/>
        <w:ind w:left="20"/>
        <w:jc w:val="both"/>
      </w:pPr>
      <w:r>
        <w:t>г. Красногорск, бульвар Строителей, д. 4, ко</w:t>
      </w:r>
      <w:r>
        <w:t>рп. 1,секция «В».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 xml:space="preserve">Адрес электронной почты: </w:t>
      </w:r>
      <w:hyperlink r:id="rId10" w:history="1">
        <w:r>
          <w:rPr>
            <w:rStyle w:val="a3"/>
            <w:lang w:val="en-US"/>
          </w:rPr>
          <w:t>minstrk</w:t>
        </w:r>
        <w:r w:rsidRPr="00F7221F">
          <w:rPr>
            <w:rStyle w:val="a3"/>
          </w:rPr>
          <w:t>@</w:t>
        </w:r>
        <w:r>
          <w:rPr>
            <w:rStyle w:val="a3"/>
            <w:lang w:val="en-US"/>
          </w:rPr>
          <w:t>mosreg</w:t>
        </w:r>
        <w:r w:rsidRPr="00F7221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 xml:space="preserve">Сведения о местонахождении Министерства, полный почтовый адрес, контактные телефоны, телефоны для справок, а также информация о порядке предоставления </w:t>
      </w:r>
      <w:r>
        <w:t>государственной услуги размещаются на официальном сайте Министерства в сети Интернет: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hyperlink r:id="rId11" w:history="1">
        <w:r>
          <w:rPr>
            <w:rStyle w:val="a3"/>
            <w:lang w:val="en-US"/>
          </w:rPr>
          <w:t>www</w:t>
        </w:r>
        <w:r w:rsidRPr="00F7221F">
          <w:rPr>
            <w:rStyle w:val="a3"/>
          </w:rPr>
          <w:t>.</w:t>
        </w:r>
        <w:r>
          <w:rPr>
            <w:rStyle w:val="a3"/>
            <w:lang w:val="en-US"/>
          </w:rPr>
          <w:t>msk</w:t>
        </w:r>
        <w:r w:rsidRPr="00F7221F">
          <w:rPr>
            <w:rStyle w:val="a3"/>
          </w:rPr>
          <w:t>.</w:t>
        </w:r>
        <w:r>
          <w:rPr>
            <w:rStyle w:val="a3"/>
            <w:lang w:val="en-US"/>
          </w:rPr>
          <w:t>mosreg</w:t>
        </w:r>
        <w:r w:rsidRPr="00F7221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 xml:space="preserve">Информация по прохождению документа в Министерстве может быть получена по телефону в отделе координации и выдачи </w:t>
      </w:r>
      <w:r>
        <w:t>разрешений на строительство и на ввод объектов в эксплуатацию Управления по выдаче разрешений на строительство и на ввод объектов в эксплуатацию Министерства строительного комплекса Московской области.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Справочные телефоны по документам: 8 (498) 626-30-00.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Факс: 8 (498)626-33-11.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Заявление может быть представлено в Министерство, или в МФЦ Заявителем, либо его уполномоченным представителем. В случае подачи заявления в электронной форме с использованием федеральной государственной информационной системы «Едины</w:t>
      </w:r>
      <w:r>
        <w:t>й портал государственных и муниципальных услуг (функций)» на сайте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www</w:t>
        </w:r>
        <w:r w:rsidRPr="00F7221F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F7221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F7221F">
          <w:rPr>
            <w:rStyle w:val="a3"/>
          </w:rPr>
          <w:t xml:space="preserve"> </w:t>
        </w:r>
      </w:hyperlink>
      <w:r>
        <w:t>(далее - Портал) информирование Заявителя о его регистрационном номере происходит через личный кабинет Заявителя на Портале.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Режим ра</w:t>
      </w:r>
      <w:r>
        <w:t>боты Министерства: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понедельник, вторник, среда, четверг - с 9.00 до 18.00;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пятница - с 9.00 до 16.45;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перерыв - с 12.00 до 12.45.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Консультации по вопросам предоставления государственной услуги осуществляются ответственными государственными гражданскими слу</w:t>
      </w:r>
      <w:r>
        <w:t xml:space="preserve">жащими (далее - ответственный исполнитель) Управления выдачи разрешений на </w:t>
      </w:r>
      <w:r>
        <w:lastRenderedPageBreak/>
        <w:t>строительство и ввод объектов в эксплуатацию Министерства (далее - Управление) по телефону 8 (498) 626-30-00, добавочные 7121, 7122, 7123.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0"/>
        </w:tabs>
        <w:ind w:right="20" w:firstLine="720"/>
        <w:jc w:val="both"/>
      </w:pPr>
      <w:r>
        <w:t xml:space="preserve">При общении с Заявителями государственные </w:t>
      </w:r>
      <w:r>
        <w:t>служащие Министерства, работники МФЦ обязаны корректно и внимательно относиться к Заявителям,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</w:t>
      </w:r>
      <w:r>
        <w:softHyphen/>
        <w:t>делового стил</w:t>
      </w:r>
      <w:r>
        <w:t>я речи.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387"/>
        </w:tabs>
        <w:ind w:right="20" w:firstLine="720"/>
        <w:jc w:val="both"/>
      </w:pPr>
      <w:r>
        <w:t>Консультации предоставляются государственными служащими Министерства и работниками МФЦ, по следующим вопросам: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перечень документов, необходимых для выдачи разрешений на строительство, на ввод объектов в эксплуатацию, а также для продления срока дей</w:t>
      </w:r>
      <w:r>
        <w:t>ствия разрешений на строительство, комплектности (достаточности) представленных документов;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 xml:space="preserve">источник получения документов, необходимых для выдачи разрешений на строительство, на ввод объектов в эксплуатацию, а также для продления срока действия разрешений </w:t>
      </w:r>
      <w:r>
        <w:t>на строительство, реконструкцию (орган, организация и их местонахождение);</w:t>
      </w:r>
    </w:p>
    <w:p w:rsidR="004E70F4" w:rsidRDefault="00020114">
      <w:pPr>
        <w:pStyle w:val="42"/>
        <w:shd w:val="clear" w:color="auto" w:fill="auto"/>
        <w:ind w:firstLine="720"/>
        <w:jc w:val="both"/>
      </w:pPr>
      <w:r>
        <w:t>время приема и выдачи документов;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срок предоставления Заявителям результатов предоставления государственной услуги;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 xml:space="preserve">порядок обжалования действий (бездействия) и решений, </w:t>
      </w:r>
      <w:r>
        <w:t>осуществляемых и принимаемых в ходе предоставления государственной услуги.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0"/>
        </w:tabs>
        <w:ind w:right="20" w:firstLine="720"/>
        <w:jc w:val="both"/>
      </w:pPr>
      <w:r>
        <w:t>Консультации предоставляются при личном обращении Заявителей, посредством Интернет-сайта, телефона, электронной почты, по письменному обращению, а также посредством МФЦ в случае нал</w:t>
      </w:r>
      <w:r>
        <w:t>ичия соответствующих соглашений о взаимодействии между МФЦ и Министерством.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387"/>
        </w:tabs>
        <w:ind w:right="20" w:firstLine="720"/>
        <w:jc w:val="both"/>
      </w:pPr>
      <w:r>
        <w:t>При консультировании по телефону ответственные исполнители Министерства в соответствии с поступившим заявлением представляют информацию по следующим вопросам: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о входящих номерах за</w:t>
      </w:r>
      <w:r>
        <w:t>явлений (обращений) по вопросам выдачи разрешений на строительство, на ввод объектов в эксплуатацию, а также продления срока действия разрешений на строительство, зарегистрированных в Автоматизированной информационной системе МФЦ (далее - АИС МФЦ);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о приня</w:t>
      </w:r>
      <w:r>
        <w:t>тии решения по конкретному заявлению (обращению) по вопросам выдачи разрешений на строительство, на ввод объектов в эксплуатацию, а также продления срока действия разрешений на строительство;</w:t>
      </w:r>
    </w:p>
    <w:p w:rsidR="004E70F4" w:rsidRDefault="00020114">
      <w:pPr>
        <w:pStyle w:val="42"/>
        <w:shd w:val="clear" w:color="auto" w:fill="auto"/>
        <w:tabs>
          <w:tab w:val="right" w:pos="4469"/>
          <w:tab w:val="left" w:pos="4620"/>
          <w:tab w:val="right" w:pos="10258"/>
        </w:tabs>
        <w:ind w:firstLine="720"/>
        <w:jc w:val="both"/>
      </w:pPr>
      <w:r>
        <w:t>о</w:t>
      </w:r>
      <w:r>
        <w:tab/>
        <w:t>нормативных актах и</w:t>
      </w:r>
      <w:r>
        <w:tab/>
        <w:t>предоставлении Заявителям</w:t>
      </w:r>
      <w:r>
        <w:tab/>
        <w:t>результатов</w:t>
      </w:r>
    </w:p>
    <w:p w:rsidR="004E70F4" w:rsidRDefault="00020114">
      <w:pPr>
        <w:pStyle w:val="42"/>
        <w:shd w:val="clear" w:color="auto" w:fill="auto"/>
        <w:ind w:right="20"/>
        <w:jc w:val="both"/>
      </w:pPr>
      <w:r>
        <w:t>пред</w:t>
      </w:r>
      <w:r>
        <w:t>оставления государственной услуги (наименование, номер, дата принятия нормативного правового акта);</w:t>
      </w:r>
    </w:p>
    <w:p w:rsidR="004E70F4" w:rsidRDefault="00020114">
      <w:pPr>
        <w:pStyle w:val="42"/>
        <w:shd w:val="clear" w:color="auto" w:fill="auto"/>
        <w:tabs>
          <w:tab w:val="right" w:pos="4469"/>
          <w:tab w:val="left" w:pos="4620"/>
          <w:tab w:val="right" w:pos="10258"/>
        </w:tabs>
        <w:ind w:firstLine="720"/>
        <w:jc w:val="both"/>
      </w:pPr>
      <w:r>
        <w:t>о</w:t>
      </w:r>
      <w:r>
        <w:tab/>
        <w:t>перечне необходимых</w:t>
      </w:r>
      <w:r>
        <w:tab/>
        <w:t>документов для получения</w:t>
      </w:r>
      <w:r>
        <w:tab/>
        <w:t>разрешений</w:t>
      </w:r>
    </w:p>
    <w:p w:rsidR="004E70F4" w:rsidRDefault="00020114">
      <w:pPr>
        <w:pStyle w:val="42"/>
        <w:shd w:val="clear" w:color="auto" w:fill="auto"/>
        <w:tabs>
          <w:tab w:val="left" w:pos="4620"/>
          <w:tab w:val="left" w:pos="4620"/>
        </w:tabs>
        <w:jc w:val="both"/>
      </w:pPr>
      <w:r>
        <w:t>на строительство, на ввод объектов</w:t>
      </w:r>
      <w:r>
        <w:tab/>
        <w:t>в</w:t>
      </w:r>
      <w:r>
        <w:tab/>
        <w:t>эксплуатацию, а также для продления срока</w:t>
      </w:r>
    </w:p>
    <w:p w:rsidR="004E70F4" w:rsidRDefault="00020114">
      <w:pPr>
        <w:pStyle w:val="42"/>
        <w:shd w:val="clear" w:color="auto" w:fill="auto"/>
        <w:jc w:val="both"/>
      </w:pPr>
      <w:r>
        <w:t>действия разрешений</w:t>
      </w:r>
      <w:r>
        <w:t xml:space="preserve"> на строительство;</w:t>
      </w:r>
    </w:p>
    <w:p w:rsidR="004E70F4" w:rsidRDefault="00020114">
      <w:pPr>
        <w:pStyle w:val="42"/>
        <w:shd w:val="clear" w:color="auto" w:fill="auto"/>
        <w:tabs>
          <w:tab w:val="right" w:pos="4469"/>
          <w:tab w:val="left" w:pos="4620"/>
          <w:tab w:val="right" w:pos="10258"/>
        </w:tabs>
        <w:ind w:firstLine="720"/>
        <w:jc w:val="both"/>
      </w:pPr>
      <w:r>
        <w:lastRenderedPageBreak/>
        <w:t>о</w:t>
      </w:r>
      <w:r>
        <w:tab/>
        <w:t>необходимости заверять</w:t>
      </w:r>
      <w:r>
        <w:tab/>
        <w:t>документы, прилагаемые к</w:t>
      </w:r>
      <w:r>
        <w:tab/>
        <w:t>заявлению,</w:t>
      </w:r>
    </w:p>
    <w:p w:rsidR="004E70F4" w:rsidRDefault="00020114">
      <w:pPr>
        <w:pStyle w:val="42"/>
        <w:shd w:val="clear" w:color="auto" w:fill="auto"/>
        <w:jc w:val="both"/>
      </w:pPr>
      <w:r>
        <w:t>в соответствии с требованиями законодательства;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о местах размещения информации на официальном сайте Министерства о выданных и продленных разрешениях на строительство, на ввод о</w:t>
      </w:r>
      <w:r>
        <w:t>бъектов в эксплуатацию.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98"/>
        </w:tabs>
        <w:ind w:right="20" w:firstLine="720"/>
        <w:jc w:val="both"/>
      </w:pPr>
      <w:r>
        <w:t>Заявители, представившие в Министерство документы для выдачи разрешений на строительство, на ввод объекта в эксплуатацию, а также для продления срока действия разрешения на строительство, в обязательном порядке информируются ответст</w:t>
      </w:r>
      <w:r>
        <w:t>венными исполнителями:</w:t>
      </w:r>
    </w:p>
    <w:p w:rsidR="004E70F4" w:rsidRDefault="00020114">
      <w:pPr>
        <w:pStyle w:val="42"/>
        <w:shd w:val="clear" w:color="auto" w:fill="auto"/>
        <w:ind w:firstLine="720"/>
        <w:jc w:val="both"/>
      </w:pPr>
      <w:r>
        <w:t>о сроке завершения оформления документов и возможности их получения;</w:t>
      </w:r>
    </w:p>
    <w:p w:rsidR="004E70F4" w:rsidRDefault="00020114">
      <w:pPr>
        <w:pStyle w:val="42"/>
        <w:shd w:val="clear" w:color="auto" w:fill="auto"/>
        <w:tabs>
          <w:tab w:val="left" w:pos="1146"/>
        </w:tabs>
        <w:ind w:right="20" w:firstLine="720"/>
        <w:jc w:val="both"/>
      </w:pPr>
      <w:r>
        <w:t>об</w:t>
      </w:r>
      <w:r>
        <w:tab/>
        <w:t>отказе в выдаче разрешений на строительство, на ввод в эксплуатацию объекта;</w:t>
      </w:r>
    </w:p>
    <w:p w:rsidR="004E70F4" w:rsidRDefault="00020114">
      <w:pPr>
        <w:pStyle w:val="42"/>
        <w:shd w:val="clear" w:color="auto" w:fill="auto"/>
        <w:tabs>
          <w:tab w:val="left" w:pos="926"/>
        </w:tabs>
        <w:spacing w:after="43"/>
        <w:ind w:firstLine="720"/>
        <w:jc w:val="both"/>
      </w:pPr>
      <w:r>
        <w:t>о</w:t>
      </w:r>
      <w:r>
        <w:tab/>
        <w:t>продлении срока действия разрешения на строительство.</w:t>
      </w:r>
    </w:p>
    <w:p w:rsidR="004E70F4" w:rsidRDefault="0002011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085"/>
        </w:tabs>
        <w:spacing w:before="0" w:after="0" w:line="643" w:lineRule="exact"/>
        <w:ind w:left="2620" w:right="1780" w:hanging="900"/>
      </w:pPr>
      <w:bookmarkStart w:id="4" w:name="bookmark4"/>
      <w:r>
        <w:t xml:space="preserve">Стандарт предоставления </w:t>
      </w:r>
      <w:r>
        <w:t>государственной услуги Наименование государственной услуги</w:t>
      </w:r>
      <w:bookmarkEnd w:id="4"/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46"/>
        </w:tabs>
        <w:spacing w:after="341"/>
        <w:ind w:right="20" w:firstLine="720"/>
        <w:jc w:val="both"/>
      </w:pPr>
      <w:r>
        <w:t xml:space="preserve">Наименование государственной услуги - выдача (продление)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>
        <w:t>городских округов, городских поселений, сельских поселений, а также в случае, если строительство объекта капитального строительства планируется осуществлять на территориях двух и более поселений или двух и более муниципальных образований (муниципальных рай</w:t>
      </w:r>
      <w:r>
        <w:t>онов, городских округов), и выдача разрешений на ввод указанных объектов в эксплуатацию (за исключением объектов индивидуального жилищного строительства).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1" w:line="270" w:lineRule="exact"/>
        <w:ind w:left="1200" w:firstLine="0"/>
      </w:pPr>
      <w:bookmarkStart w:id="5" w:name="bookmark5"/>
      <w:r>
        <w:t>Наименование органа, предоставляющего государственную услугу</w:t>
      </w:r>
      <w:bookmarkEnd w:id="5"/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46"/>
        </w:tabs>
        <w:ind w:right="20" w:firstLine="720"/>
        <w:jc w:val="both"/>
      </w:pPr>
      <w:r>
        <w:t xml:space="preserve">Государственная услуга предоставляется </w:t>
      </w:r>
      <w:r>
        <w:t>Министерством. Ответственным структурным подразделением, непосредственно отвечающим за предоставление государственной услуги, является Управление по выдаче разрешений на строительство и ввод объектов в эксплуатацию Министерства.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98"/>
        </w:tabs>
        <w:ind w:right="20" w:firstLine="720"/>
        <w:jc w:val="both"/>
      </w:pPr>
      <w:r>
        <w:t>Министерство организует пре</w:t>
      </w:r>
      <w:r>
        <w:t>доставление государственной услуги, в том числе по принципу «одного окна» на базе МФЦ.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46"/>
        </w:tabs>
        <w:ind w:right="20" w:firstLine="720"/>
        <w:jc w:val="both"/>
      </w:pPr>
      <w:r>
        <w:t>При предоставлении государственной услуги Министерство осуществляет межведомственное информационное взаимодействие с государственными органами власти:</w:t>
      </w:r>
    </w:p>
    <w:p w:rsidR="004E70F4" w:rsidRDefault="00020114">
      <w:pPr>
        <w:pStyle w:val="42"/>
        <w:shd w:val="clear" w:color="auto" w:fill="auto"/>
        <w:ind w:firstLine="720"/>
        <w:jc w:val="both"/>
      </w:pPr>
      <w:r>
        <w:t>Федеральной службо</w:t>
      </w:r>
      <w:r>
        <w:t>й государственной регистрации, кадастра и картографии;</w:t>
      </w:r>
    </w:p>
    <w:p w:rsidR="004E70F4" w:rsidRDefault="00020114">
      <w:pPr>
        <w:pStyle w:val="42"/>
        <w:shd w:val="clear" w:color="auto" w:fill="auto"/>
        <w:ind w:firstLine="720"/>
        <w:jc w:val="both"/>
      </w:pPr>
      <w:r>
        <w:t>Федеральной службой по надзору в сфере природопользования;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Главным управлением архитектуры и градостроительства Московской области;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Главным управлением государственного строительного надзора Московской</w:t>
      </w:r>
      <w:r>
        <w:t xml:space="preserve"> </w:t>
      </w:r>
      <w:r>
        <w:lastRenderedPageBreak/>
        <w:t>области;</w:t>
      </w:r>
    </w:p>
    <w:p w:rsidR="004E70F4" w:rsidRDefault="00020114">
      <w:pPr>
        <w:pStyle w:val="42"/>
        <w:shd w:val="clear" w:color="auto" w:fill="auto"/>
        <w:ind w:firstLine="720"/>
        <w:jc w:val="both"/>
      </w:pPr>
      <w:r>
        <w:t>Федеральной службой по аккредитации;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Министерством экологии и природопользования Московской области;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Государственным Автономным Учреждением Московской области «Московская областная государственная экспертиза»;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Администрациями муниципальных образо</w:t>
      </w:r>
      <w:r>
        <w:t>ваний Московской области.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10"/>
        </w:tabs>
        <w:ind w:left="20" w:firstLine="720"/>
        <w:jc w:val="both"/>
      </w:pPr>
      <w:r>
        <w:t>Органы, предоставляющие государственную услугу, МФЦ, на базе</w:t>
      </w:r>
    </w:p>
    <w:p w:rsidR="004E70F4" w:rsidRDefault="00020114">
      <w:pPr>
        <w:pStyle w:val="42"/>
        <w:shd w:val="clear" w:color="auto" w:fill="auto"/>
        <w:tabs>
          <w:tab w:val="left" w:pos="1791"/>
        </w:tabs>
        <w:ind w:left="20" w:right="20"/>
        <w:jc w:val="both"/>
      </w:pPr>
      <w:r>
        <w:t xml:space="preserve">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</w:t>
      </w:r>
      <w:r>
        <w:t>государственной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госу</w:t>
      </w:r>
      <w:r>
        <w:t>дарственных услуг, утвержденный постановлением Правительства Московской области от 26 декабря 2011 г. №</w:t>
      </w:r>
      <w:r>
        <w:tab/>
        <w:t>1635/53 «Об утверждении Перечня услуг, которые являются</w:t>
      </w:r>
    </w:p>
    <w:p w:rsidR="004E70F4" w:rsidRDefault="00020114">
      <w:pPr>
        <w:pStyle w:val="42"/>
        <w:shd w:val="clear" w:color="auto" w:fill="auto"/>
        <w:spacing w:after="341"/>
        <w:ind w:left="20" w:right="20"/>
        <w:jc w:val="both"/>
      </w:pPr>
      <w:r>
        <w:t xml:space="preserve">необходимыми и обязательными для предоставления исполнительными органами государственной власти </w:t>
      </w:r>
      <w:r>
        <w:t>Московской области государственных услуг и предоставляются организациями, участвующими в предоставлении государственных услуг».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1" w:line="270" w:lineRule="exact"/>
        <w:ind w:left="2220" w:firstLine="0"/>
      </w:pPr>
      <w:bookmarkStart w:id="6" w:name="bookmark6"/>
      <w:r>
        <w:t>Результат предоставления государственной услуги</w:t>
      </w:r>
      <w:bookmarkEnd w:id="6"/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10"/>
        </w:tabs>
        <w:ind w:left="20" w:firstLine="720"/>
        <w:jc w:val="both"/>
      </w:pPr>
      <w:r>
        <w:t>Результатом предоставления государственной услуги является:</w:t>
      </w:r>
    </w:p>
    <w:p w:rsidR="004E70F4" w:rsidRDefault="00020114">
      <w:pPr>
        <w:pStyle w:val="42"/>
        <w:shd w:val="clear" w:color="auto" w:fill="auto"/>
        <w:tabs>
          <w:tab w:val="left" w:pos="1110"/>
        </w:tabs>
        <w:ind w:left="20" w:firstLine="720"/>
        <w:jc w:val="both"/>
      </w:pPr>
      <w:r>
        <w:t>а)</w:t>
      </w:r>
      <w:r>
        <w:tab/>
        <w:t>выдача разрешения</w:t>
      </w:r>
      <w:r>
        <w:t xml:space="preserve"> на строительство;</w:t>
      </w:r>
    </w:p>
    <w:p w:rsidR="004E70F4" w:rsidRDefault="00020114">
      <w:pPr>
        <w:pStyle w:val="42"/>
        <w:shd w:val="clear" w:color="auto" w:fill="auto"/>
        <w:tabs>
          <w:tab w:val="left" w:pos="1110"/>
        </w:tabs>
        <w:ind w:left="20" w:firstLine="720"/>
        <w:jc w:val="both"/>
      </w:pPr>
      <w:r>
        <w:t>б)</w:t>
      </w:r>
      <w:r>
        <w:tab/>
        <w:t>решение о продление срока действия разрешения на строительство;</w:t>
      </w:r>
    </w:p>
    <w:p w:rsidR="004E70F4" w:rsidRDefault="00020114">
      <w:pPr>
        <w:pStyle w:val="42"/>
        <w:shd w:val="clear" w:color="auto" w:fill="auto"/>
        <w:tabs>
          <w:tab w:val="left" w:pos="1110"/>
        </w:tabs>
        <w:ind w:left="20" w:firstLine="720"/>
        <w:jc w:val="both"/>
      </w:pPr>
      <w:r>
        <w:t>в)</w:t>
      </w:r>
      <w:r>
        <w:tab/>
        <w:t>отказ в выдаче разрешения на строительство;</w:t>
      </w:r>
    </w:p>
    <w:p w:rsidR="004E70F4" w:rsidRDefault="00020114">
      <w:pPr>
        <w:pStyle w:val="42"/>
        <w:shd w:val="clear" w:color="auto" w:fill="auto"/>
        <w:tabs>
          <w:tab w:val="left" w:pos="1110"/>
        </w:tabs>
        <w:ind w:left="20" w:firstLine="720"/>
        <w:jc w:val="both"/>
      </w:pPr>
      <w:r>
        <w:t>г)</w:t>
      </w:r>
      <w:r>
        <w:tab/>
        <w:t>отказ в продлении срока действия разрешения на строительство;</w:t>
      </w:r>
    </w:p>
    <w:p w:rsidR="004E70F4" w:rsidRDefault="00020114">
      <w:pPr>
        <w:pStyle w:val="42"/>
        <w:shd w:val="clear" w:color="auto" w:fill="auto"/>
        <w:tabs>
          <w:tab w:val="left" w:pos="1110"/>
        </w:tabs>
        <w:ind w:left="20" w:firstLine="720"/>
        <w:jc w:val="both"/>
      </w:pPr>
      <w:r>
        <w:t>д)</w:t>
      </w:r>
      <w:r>
        <w:tab/>
        <w:t>выдача разрешения на ввод объекта в эксплуатацию;</w:t>
      </w:r>
    </w:p>
    <w:p w:rsidR="004E70F4" w:rsidRDefault="00020114">
      <w:pPr>
        <w:pStyle w:val="42"/>
        <w:shd w:val="clear" w:color="auto" w:fill="auto"/>
        <w:tabs>
          <w:tab w:val="left" w:pos="1110"/>
        </w:tabs>
        <w:spacing w:after="341"/>
        <w:ind w:left="20" w:firstLine="720"/>
        <w:jc w:val="both"/>
      </w:pPr>
      <w:r>
        <w:t>е)</w:t>
      </w:r>
      <w:r>
        <w:tab/>
        <w:t>от</w:t>
      </w:r>
      <w:r>
        <w:t>каз в выдаче разрешения на ввод объекта в эксплуатацию.</w:t>
      </w:r>
    </w:p>
    <w:p w:rsidR="004E70F4" w:rsidRDefault="00020114">
      <w:pPr>
        <w:pStyle w:val="32"/>
        <w:keepNext/>
        <w:keepLines/>
        <w:shd w:val="clear" w:color="auto" w:fill="auto"/>
        <w:spacing w:before="0" w:after="310" w:line="270" w:lineRule="exact"/>
        <w:ind w:left="3080" w:firstLine="0"/>
      </w:pPr>
      <w:bookmarkStart w:id="7" w:name="bookmark7"/>
      <w:r>
        <w:t>Срок регистрации запроса Заявителя</w:t>
      </w:r>
      <w:bookmarkEnd w:id="7"/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791"/>
        </w:tabs>
        <w:spacing w:line="317" w:lineRule="exact"/>
        <w:ind w:left="20" w:right="20" w:firstLine="720"/>
        <w:jc w:val="both"/>
      </w:pPr>
      <w:r>
        <w:t>Заявление, представленное на бумажном носителе в Министерство или МФЦ, регистрируется в срок не позднее</w:t>
      </w:r>
    </w:p>
    <w:p w:rsidR="004E70F4" w:rsidRDefault="00020114">
      <w:pPr>
        <w:pStyle w:val="42"/>
        <w:numPr>
          <w:ilvl w:val="0"/>
          <w:numId w:val="5"/>
        </w:numPr>
        <w:shd w:val="clear" w:color="auto" w:fill="auto"/>
        <w:tabs>
          <w:tab w:val="left" w:pos="202"/>
          <w:tab w:val="left" w:pos="202"/>
        </w:tabs>
        <w:spacing w:line="317" w:lineRule="exact"/>
        <w:ind w:left="20"/>
        <w:jc w:val="both"/>
      </w:pPr>
      <w:r>
        <w:t>рабочего дня, следующего за днем поступления.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10"/>
        </w:tabs>
        <w:spacing w:line="317" w:lineRule="exact"/>
        <w:ind w:left="20" w:right="20" w:firstLine="720"/>
        <w:jc w:val="both"/>
      </w:pPr>
      <w:r>
        <w:t xml:space="preserve">Регистрация </w:t>
      </w:r>
      <w:r>
        <w:t xml:space="preserve">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Министерством не позднее 1 рабочего дня, следующего </w:t>
      </w:r>
      <w:r>
        <w:t>за днем поступления.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10"/>
        </w:tabs>
        <w:spacing w:line="317" w:lineRule="exact"/>
        <w:ind w:left="20" w:right="20" w:firstLine="720"/>
        <w:jc w:val="both"/>
      </w:pPr>
      <w:r>
        <w:t>Регистрация в АИС МФЦ документов Заявителя о предоставлении государственной услуги, поступивших, в том числе в электронной форме, осуществляется в день их поступления.</w:t>
      </w:r>
    </w:p>
    <w:p w:rsidR="004E70F4" w:rsidRDefault="00020114">
      <w:pPr>
        <w:pStyle w:val="50"/>
        <w:shd w:val="clear" w:color="auto" w:fill="auto"/>
        <w:spacing w:before="0" w:after="301" w:line="270" w:lineRule="exact"/>
        <w:ind w:left="2520" w:firstLine="0"/>
        <w:jc w:val="left"/>
      </w:pPr>
      <w:r>
        <w:t>Срок предоставления 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594"/>
        </w:tabs>
        <w:ind w:left="20" w:right="20" w:firstLine="700"/>
        <w:jc w:val="both"/>
      </w:pPr>
      <w:r>
        <w:lastRenderedPageBreak/>
        <w:t>Срок предоставления госу</w:t>
      </w:r>
      <w:r>
        <w:t>дарственной услуги составляет 10 календарных дней со дня регистрации Министерством соответствующего заявления о предоставлении государственной услуги.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83"/>
        </w:tabs>
        <w:ind w:left="20" w:right="20" w:firstLine="700"/>
        <w:jc w:val="both"/>
      </w:pPr>
      <w:r>
        <w:t xml:space="preserve">Информация о сроке завершения предоставления государственной услуги и возможности получения документов </w:t>
      </w:r>
      <w:r>
        <w:t>сообщается Заявителю при подаче документов, а в случае сокращения срока - по указанному в заявлении адресу письмом, телефону и (или) электронной почте.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83"/>
        </w:tabs>
        <w:spacing w:after="341"/>
        <w:ind w:left="20" w:right="20" w:firstLine="700"/>
        <w:jc w:val="both"/>
      </w:pPr>
      <w:r>
        <w:t>Срок исправления технических ошибок, допущенных при оформлении разрешений на строительство, на ввод объе</w:t>
      </w:r>
      <w:r>
        <w:t>кта в эксплуатацию, при продлении срока действия разрешения на строительство, не должен превышать 3 рабочих дней с момента обнаружения ошибки или получения от заинтересованного лица в письменной форме заявления об ошибке в записях.</w:t>
      </w:r>
    </w:p>
    <w:p w:rsidR="004E70F4" w:rsidRDefault="00020114">
      <w:pPr>
        <w:pStyle w:val="50"/>
        <w:shd w:val="clear" w:color="auto" w:fill="auto"/>
        <w:spacing w:before="0" w:after="301" w:line="270" w:lineRule="exact"/>
        <w:ind w:left="1500" w:firstLine="0"/>
        <w:jc w:val="left"/>
      </w:pPr>
      <w:r>
        <w:t>Правовые основания предо</w:t>
      </w:r>
      <w:r>
        <w:t>ставления 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83"/>
        </w:tabs>
        <w:ind w:left="20" w:firstLine="700"/>
        <w:jc w:val="both"/>
      </w:pPr>
      <w:r>
        <w:t>Предоставление государственной услуги осуществляется в соответствии с:</w:t>
      </w:r>
    </w:p>
    <w:p w:rsidR="004E70F4" w:rsidRDefault="00020114">
      <w:pPr>
        <w:pStyle w:val="42"/>
        <w:shd w:val="clear" w:color="auto" w:fill="auto"/>
        <w:ind w:left="20" w:firstLine="700"/>
        <w:jc w:val="both"/>
      </w:pPr>
      <w:r>
        <w:t>Градостроительным кодексом Российской Федерации;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Федеральным законом от 02.05.2006 № 59-ФЗ «О порядке рассмотрения обращений граждан Российской Федераци</w:t>
      </w:r>
      <w:r>
        <w:t>и»;</w:t>
      </w:r>
    </w:p>
    <w:p w:rsidR="004E70F4" w:rsidRDefault="00020114">
      <w:pPr>
        <w:pStyle w:val="42"/>
        <w:shd w:val="clear" w:color="auto" w:fill="auto"/>
        <w:tabs>
          <w:tab w:val="left" w:pos="6125"/>
          <w:tab w:val="left" w:pos="6706"/>
        </w:tabs>
        <w:ind w:left="20" w:firstLine="700"/>
        <w:jc w:val="both"/>
      </w:pPr>
      <w:r>
        <w:t>Федеральным законом от 27.07.2010</w:t>
      </w:r>
      <w:r>
        <w:tab/>
        <w:t>№</w:t>
      </w:r>
      <w:r>
        <w:tab/>
        <w:t>210-ФЗ «Об организации</w:t>
      </w:r>
    </w:p>
    <w:p w:rsidR="004E70F4" w:rsidRDefault="00020114">
      <w:pPr>
        <w:pStyle w:val="42"/>
        <w:shd w:val="clear" w:color="auto" w:fill="auto"/>
        <w:ind w:left="20"/>
        <w:jc w:val="both"/>
      </w:pPr>
      <w:r>
        <w:t>предоставления государственных и муниципальных услуг»;</w:t>
      </w:r>
    </w:p>
    <w:p w:rsidR="004E70F4" w:rsidRDefault="00020114">
      <w:pPr>
        <w:pStyle w:val="42"/>
        <w:shd w:val="clear" w:color="auto" w:fill="auto"/>
        <w:tabs>
          <w:tab w:val="right" w:pos="9701"/>
          <w:tab w:val="right" w:pos="10200"/>
        </w:tabs>
        <w:ind w:left="20" w:firstLine="700"/>
        <w:jc w:val="both"/>
      </w:pPr>
      <w:r>
        <w:t>постановлением Правительства Российской Федерации от 24.11.2005</w:t>
      </w:r>
      <w:r>
        <w:tab/>
        <w:t>№</w:t>
      </w:r>
      <w:r>
        <w:tab/>
        <w:t>698</w:t>
      </w:r>
    </w:p>
    <w:p w:rsidR="004E70F4" w:rsidRDefault="00020114">
      <w:pPr>
        <w:pStyle w:val="42"/>
        <w:shd w:val="clear" w:color="auto" w:fill="auto"/>
        <w:ind w:left="20" w:right="20"/>
        <w:jc w:val="both"/>
      </w:pPr>
      <w:r>
        <w:t xml:space="preserve">«О форме разрешения на строительство и форме разрешения на ввод </w:t>
      </w:r>
      <w:r>
        <w:t>объекта в эксплуатацию»;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постановлением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постановлением Прав</w:t>
      </w:r>
      <w:r>
        <w:t>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приказом Минрегиона Российской Федерации от</w:t>
      </w:r>
      <w:r>
        <w:t xml:space="preserve"> 10.05.2011 № 207 «Об утверждении формы градостроительного плана земельного участка»;</w:t>
      </w:r>
    </w:p>
    <w:p w:rsidR="004E70F4" w:rsidRDefault="00020114">
      <w:pPr>
        <w:pStyle w:val="42"/>
        <w:shd w:val="clear" w:color="auto" w:fill="auto"/>
        <w:tabs>
          <w:tab w:val="left" w:pos="8033"/>
          <w:tab w:val="right" w:pos="10200"/>
        </w:tabs>
        <w:ind w:left="20" w:firstLine="700"/>
        <w:jc w:val="both"/>
      </w:pPr>
      <w:r>
        <w:t>Законом Московской области от 10.07.2014</w:t>
      </w:r>
      <w:r>
        <w:tab/>
        <w:t>№</w:t>
      </w:r>
      <w:r>
        <w:tab/>
        <w:t>106/2014-ОЗ</w:t>
      </w:r>
    </w:p>
    <w:p w:rsidR="004E70F4" w:rsidRDefault="00020114">
      <w:pPr>
        <w:pStyle w:val="42"/>
        <w:shd w:val="clear" w:color="auto" w:fill="auto"/>
        <w:ind w:left="20" w:right="20"/>
        <w:jc w:val="both"/>
      </w:pPr>
      <w:r>
        <w:t>«О перераспределении полномочий между органами местного самоуправления муниципальных образований Московской области</w:t>
      </w:r>
      <w:r>
        <w:t xml:space="preserve"> и органами государственной власти Московской области»;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Законом Московской области от 05.10.2006 № 164/2006-ОЗ «О рассмотрении обращений граждан»;</w:t>
      </w:r>
    </w:p>
    <w:p w:rsidR="004E70F4" w:rsidRDefault="00020114">
      <w:pPr>
        <w:pStyle w:val="42"/>
        <w:shd w:val="clear" w:color="auto" w:fill="auto"/>
        <w:tabs>
          <w:tab w:val="left" w:pos="8033"/>
          <w:tab w:val="right" w:pos="10200"/>
        </w:tabs>
        <w:ind w:left="20" w:firstLine="700"/>
        <w:jc w:val="both"/>
      </w:pPr>
      <w:r>
        <w:t>Законом Московской области от 10.07.2009</w:t>
      </w:r>
      <w:r>
        <w:tab/>
        <w:t>№</w:t>
      </w:r>
      <w:r>
        <w:tab/>
        <w:t>80/2009-ОЗ</w:t>
      </w:r>
    </w:p>
    <w:p w:rsidR="004E70F4" w:rsidRDefault="00020114">
      <w:pPr>
        <w:pStyle w:val="42"/>
        <w:shd w:val="clear" w:color="auto" w:fill="auto"/>
        <w:ind w:left="20" w:right="20"/>
        <w:jc w:val="both"/>
      </w:pPr>
      <w:r>
        <w:t>«О государственных информационных системах Московской о</w:t>
      </w:r>
      <w:r>
        <w:t>бласти и обеспечении доступа к содержащейся в них информации»;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 xml:space="preserve">постановлением Правительства Московской области от 25.04.2011 № 365/15 «Об утверждении порядка разработки и утверждения административных </w:t>
      </w:r>
      <w:r>
        <w:lastRenderedPageBreak/>
        <w:t xml:space="preserve">регламентов исполнения государственных функций и </w:t>
      </w:r>
      <w:r>
        <w:t>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4E70F4" w:rsidRDefault="00020114">
      <w:pPr>
        <w:pStyle w:val="42"/>
        <w:shd w:val="clear" w:color="auto" w:fill="auto"/>
        <w:spacing w:after="300"/>
        <w:ind w:right="20" w:firstLine="720"/>
        <w:jc w:val="both"/>
      </w:pPr>
      <w:r>
        <w:t xml:space="preserve">постановлением Правительства Московской области от 03.10.2013 </w:t>
      </w:r>
      <w:r>
        <w:t>№ 786/44 «Об установлении штатной численности и утверждении Положения о Министерстве строительного комплекса Московской области».</w:t>
      </w:r>
    </w:p>
    <w:p w:rsidR="004E70F4" w:rsidRDefault="00020114">
      <w:pPr>
        <w:pStyle w:val="50"/>
        <w:shd w:val="clear" w:color="auto" w:fill="auto"/>
        <w:spacing w:before="0" w:after="0" w:line="322" w:lineRule="exact"/>
        <w:ind w:left="200" w:right="360" w:firstLine="0"/>
        <w:jc w:val="right"/>
      </w:pPr>
      <w:r>
        <w:t>Исчерпывающий перечень документов, необходимых в соответствии с нормативными правовыми актами Российской Федерации, нормативны</w:t>
      </w:r>
      <w:r>
        <w:t>ми правовыми актами Московской области и государственными правовыми актами, для предоставления государственной услуги, услуг, необходимых и обязательных для ее предоставления, в том числе в электронной форме,</w:t>
      </w:r>
    </w:p>
    <w:p w:rsidR="004E70F4" w:rsidRDefault="00020114">
      <w:pPr>
        <w:pStyle w:val="50"/>
        <w:shd w:val="clear" w:color="auto" w:fill="auto"/>
        <w:spacing w:before="0" w:after="306" w:line="270" w:lineRule="exact"/>
        <w:ind w:left="20" w:firstLine="0"/>
      </w:pPr>
      <w:r>
        <w:t>и порядок их предоставления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6"/>
        </w:tabs>
        <w:ind w:right="20" w:firstLine="720"/>
        <w:jc w:val="both"/>
      </w:pPr>
      <w:r>
        <w:t>Документы, необходи</w:t>
      </w:r>
      <w:r>
        <w:t>мые для выдачи разрешения на строительство, в соответствии с требованиями Градостроительного Кодекса Российской Федерации и иными документами предусмотренными Правительством Российской Федерации.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402"/>
        </w:tabs>
        <w:ind w:right="20" w:firstLine="720"/>
        <w:jc w:val="both"/>
      </w:pPr>
      <w:r>
        <w:t>Для выдачи разрешения на строительство Заявитель лично, почт</w:t>
      </w:r>
      <w:r>
        <w:t xml:space="preserve">овым отправлением, в электронном виде либо посредством МФЦ, в случае наличия соответствующих соглашений между МФЦ и Министерством, направляет в адрес Министерства заявление о выдаче разрешения на строительство по форме согласно Приложению № 1 к настоящему </w:t>
      </w:r>
      <w:r>
        <w:t>Административному регламенту.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Заявление оформляется в единственном экземпляре-подлиннике, подписывается Заявителем, юридические лица заверяют подпись печатью. В случае направления заявления в форме электронного документа, оно должно быть заверено электронн</w:t>
      </w:r>
      <w:r>
        <w:t>ой цифровой подписью.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Текст заявления должен быть написан разборчиво, наименования юридических лиц - без сокращений с указанием местонахождения; фамилия, имя и отчество (если имеется), адрес регистрации физических лиц - без сокращений.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402"/>
        </w:tabs>
        <w:ind w:right="20" w:firstLine="720"/>
        <w:jc w:val="both"/>
      </w:pPr>
      <w:r>
        <w:t>Для выдачи разрешени</w:t>
      </w:r>
      <w:r>
        <w:t>я на строительство Заявитель должен представить следующие документы:</w:t>
      </w:r>
    </w:p>
    <w:p w:rsidR="004E70F4" w:rsidRDefault="00020114">
      <w:pPr>
        <w:pStyle w:val="42"/>
        <w:numPr>
          <w:ilvl w:val="0"/>
          <w:numId w:val="6"/>
        </w:numPr>
        <w:shd w:val="clear" w:color="auto" w:fill="auto"/>
        <w:tabs>
          <w:tab w:val="left" w:pos="1024"/>
        </w:tabs>
        <w:ind w:firstLine="720"/>
        <w:jc w:val="both"/>
      </w:pPr>
      <w:r>
        <w:t>материалы, содержащиеся в проектной документации:</w:t>
      </w:r>
    </w:p>
    <w:p w:rsidR="004E70F4" w:rsidRDefault="00020114">
      <w:pPr>
        <w:pStyle w:val="42"/>
        <w:shd w:val="clear" w:color="auto" w:fill="auto"/>
        <w:tabs>
          <w:tab w:val="left" w:pos="1024"/>
        </w:tabs>
        <w:ind w:firstLine="720"/>
        <w:jc w:val="both"/>
      </w:pPr>
      <w:r>
        <w:t>а)</w:t>
      </w:r>
      <w:r>
        <w:tab/>
        <w:t>пояснительная записка;</w:t>
      </w:r>
    </w:p>
    <w:p w:rsidR="004E70F4" w:rsidRDefault="00020114">
      <w:pPr>
        <w:pStyle w:val="42"/>
        <w:shd w:val="clear" w:color="auto" w:fill="auto"/>
        <w:tabs>
          <w:tab w:val="left" w:pos="1256"/>
        </w:tabs>
        <w:ind w:right="20" w:firstLine="720"/>
        <w:jc w:val="both"/>
      </w:pPr>
      <w:r>
        <w:t>б)</w:t>
      </w:r>
      <w:r>
        <w:tab/>
        <w:t xml:space="preserve">схема планировочной организации земельного участка, выполненная в соответствии с градостроительным планом </w:t>
      </w:r>
      <w: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E70F4" w:rsidRDefault="00020114">
      <w:pPr>
        <w:pStyle w:val="42"/>
        <w:shd w:val="clear" w:color="auto" w:fill="auto"/>
        <w:tabs>
          <w:tab w:val="left" w:pos="1024"/>
        </w:tabs>
        <w:ind w:right="20" w:firstLine="720"/>
        <w:jc w:val="both"/>
      </w:pPr>
      <w:r>
        <w:t>в)</w:t>
      </w:r>
      <w:r>
        <w:tab/>
        <w:t>схема планировочной организации земельного участка, подтве</w:t>
      </w:r>
      <w:r>
        <w:t>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E70F4" w:rsidRDefault="00020114">
      <w:pPr>
        <w:pStyle w:val="42"/>
        <w:shd w:val="clear" w:color="auto" w:fill="auto"/>
        <w:tabs>
          <w:tab w:val="left" w:pos="1067"/>
        </w:tabs>
        <w:ind w:firstLine="720"/>
        <w:jc w:val="both"/>
      </w:pPr>
      <w:r>
        <w:t>г)</w:t>
      </w:r>
      <w:r>
        <w:tab/>
        <w:t>схемы, отображающие архитектурные решения;</w:t>
      </w:r>
    </w:p>
    <w:p w:rsidR="004E70F4" w:rsidRDefault="00020114">
      <w:pPr>
        <w:pStyle w:val="42"/>
        <w:shd w:val="clear" w:color="auto" w:fill="auto"/>
        <w:tabs>
          <w:tab w:val="left" w:pos="1067"/>
        </w:tabs>
        <w:ind w:right="20" w:firstLine="720"/>
        <w:jc w:val="both"/>
      </w:pPr>
      <w:r>
        <w:lastRenderedPageBreak/>
        <w:t>д)</w:t>
      </w:r>
      <w:r>
        <w:tab/>
        <w:t xml:space="preserve">сведения об инженерном оборудовании, сводный </w:t>
      </w:r>
      <w:r>
        <w:t>план сетей инженерно</w:t>
      </w:r>
      <w:r>
        <w:softHyphen/>
        <w:t>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E70F4" w:rsidRDefault="00020114">
      <w:pPr>
        <w:pStyle w:val="42"/>
        <w:shd w:val="clear" w:color="auto" w:fill="auto"/>
        <w:tabs>
          <w:tab w:val="left" w:pos="1067"/>
        </w:tabs>
        <w:ind w:firstLine="720"/>
        <w:jc w:val="both"/>
      </w:pPr>
      <w:r>
        <w:t>е)</w:t>
      </w:r>
      <w:r>
        <w:tab/>
        <w:t>проект организации строительства объекта капитального строительства;</w:t>
      </w:r>
    </w:p>
    <w:p w:rsidR="004E70F4" w:rsidRDefault="00020114">
      <w:pPr>
        <w:pStyle w:val="42"/>
        <w:shd w:val="clear" w:color="auto" w:fill="auto"/>
        <w:tabs>
          <w:tab w:val="left" w:pos="1067"/>
        </w:tabs>
        <w:ind w:right="20" w:firstLine="720"/>
        <w:jc w:val="both"/>
      </w:pPr>
      <w:r>
        <w:t>ж)</w:t>
      </w:r>
      <w:r>
        <w:tab/>
        <w:t>проект ор</w:t>
      </w:r>
      <w:r>
        <w:t>ганизации работ по сносу или демонтажу объектов капитального строительства, их частей.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2) положительное заключение экспертизы проектной документации, если такая проектная документация подлежит экспертизе в соответствии со статьей 49 Градостроительного коде</w:t>
      </w:r>
      <w:r>
        <w:t xml:space="preserve">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</w:t>
      </w:r>
      <w:r>
        <w:t>предусмотренных частью 6 статьи 49 Градостроительного кодекса.</w:t>
      </w:r>
    </w:p>
    <w:p w:rsidR="004E70F4" w:rsidRDefault="00020114">
      <w:pPr>
        <w:pStyle w:val="42"/>
        <w:shd w:val="clear" w:color="auto" w:fill="auto"/>
        <w:tabs>
          <w:tab w:val="left" w:pos="1067"/>
        </w:tabs>
        <w:ind w:right="20" w:firstLine="720"/>
        <w:jc w:val="both"/>
      </w:pPr>
      <w:r>
        <w:t>з)</w:t>
      </w:r>
      <w:r>
        <w:tab/>
        <w:t>согласие всех правообладателей объекта капитального строительства в случае реконструкции такого объекта.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441"/>
        </w:tabs>
        <w:ind w:right="20" w:firstLine="720"/>
        <w:jc w:val="both"/>
      </w:pPr>
      <w:r>
        <w:t xml:space="preserve">Срок действия разрешения на строительство может быть продлен Министерством по </w:t>
      </w:r>
      <w:r>
        <w:t>заявлению Заявителя согласно Приложению № 2 к настоящему Административному регламенту, поданному лично, либо почтовым отправлением не менее чем за 60 календарных дней до истечения срока действия такого разрешения.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441"/>
        </w:tabs>
        <w:ind w:right="20" w:firstLine="720"/>
        <w:jc w:val="both"/>
      </w:pPr>
      <w:r>
        <w:t>Не допускается требовать у Заявителя допол</w:t>
      </w:r>
      <w:r>
        <w:t>нительных документов, за исключением указанных в подпунктах 26.1, 26.2 пункта 26 настоящего Административного регламента.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441"/>
          <w:tab w:val="left" w:pos="4578"/>
          <w:tab w:val="left" w:pos="7902"/>
          <w:tab w:val="right" w:pos="10264"/>
        </w:tabs>
        <w:ind w:firstLine="720"/>
        <w:jc w:val="both"/>
      </w:pPr>
      <w:r>
        <w:t>Документы, необходимые</w:t>
      </w:r>
      <w:r>
        <w:tab/>
        <w:t>для выдачи разрешения</w:t>
      </w:r>
      <w:r>
        <w:tab/>
        <w:t>на ввод</w:t>
      </w:r>
      <w:r>
        <w:tab/>
        <w:t>объекта</w:t>
      </w:r>
    </w:p>
    <w:p w:rsidR="004E70F4" w:rsidRDefault="00020114">
      <w:pPr>
        <w:pStyle w:val="42"/>
        <w:shd w:val="clear" w:color="auto" w:fill="auto"/>
        <w:tabs>
          <w:tab w:val="right" w:pos="2285"/>
          <w:tab w:val="left" w:pos="2358"/>
          <w:tab w:val="left" w:pos="4578"/>
          <w:tab w:val="right" w:pos="10264"/>
        </w:tabs>
        <w:jc w:val="both"/>
      </w:pPr>
      <w:r>
        <w:t>в</w:t>
      </w:r>
      <w:r>
        <w:tab/>
        <w:t>эксплуатацию,</w:t>
      </w:r>
      <w:r>
        <w:tab/>
        <w:t>в соответствии с</w:t>
      </w:r>
      <w:r>
        <w:tab/>
        <w:t>требованиями Градостроительного</w:t>
      </w:r>
      <w:r>
        <w:tab/>
        <w:t>Кодекса</w:t>
      </w:r>
    </w:p>
    <w:p w:rsidR="004E70F4" w:rsidRDefault="00020114">
      <w:pPr>
        <w:pStyle w:val="42"/>
        <w:shd w:val="clear" w:color="auto" w:fill="auto"/>
        <w:ind w:right="20"/>
        <w:jc w:val="both"/>
      </w:pPr>
      <w:r>
        <w:t>Российской Федерации и иными документами предусмотренными Правительством Российской Федерации.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441"/>
          <w:tab w:val="left" w:pos="2358"/>
          <w:tab w:val="left" w:pos="4578"/>
          <w:tab w:val="left" w:pos="7902"/>
        </w:tabs>
        <w:ind w:firstLine="720"/>
        <w:jc w:val="both"/>
      </w:pPr>
      <w:r>
        <w:t>Для</w:t>
      </w:r>
      <w:r>
        <w:tab/>
        <w:t>ввода объекта в</w:t>
      </w:r>
      <w:r>
        <w:tab/>
        <w:t>эксплуатацию Заявитель</w:t>
      </w:r>
      <w:r>
        <w:tab/>
        <w:t>лично, почтовым</w:t>
      </w:r>
    </w:p>
    <w:p w:rsidR="004E70F4" w:rsidRDefault="00020114">
      <w:pPr>
        <w:pStyle w:val="42"/>
        <w:shd w:val="clear" w:color="auto" w:fill="auto"/>
        <w:tabs>
          <w:tab w:val="left" w:pos="2358"/>
          <w:tab w:val="left" w:pos="4578"/>
          <w:tab w:val="left" w:pos="7902"/>
          <w:tab w:val="right" w:pos="10264"/>
        </w:tabs>
        <w:jc w:val="both"/>
      </w:pPr>
      <w:r>
        <w:t>отправлением, в</w:t>
      </w:r>
      <w:r>
        <w:tab/>
        <w:t>электронном виде,</w:t>
      </w:r>
      <w:r>
        <w:tab/>
        <w:t>либо посредством МФЦ,</w:t>
      </w:r>
      <w:r>
        <w:tab/>
        <w:t>в случае</w:t>
      </w:r>
      <w:r>
        <w:tab/>
        <w:t>наличия</w:t>
      </w:r>
    </w:p>
    <w:p w:rsidR="004E70F4" w:rsidRDefault="00020114">
      <w:pPr>
        <w:pStyle w:val="42"/>
        <w:shd w:val="clear" w:color="auto" w:fill="auto"/>
        <w:tabs>
          <w:tab w:val="left" w:pos="7902"/>
        </w:tabs>
        <w:ind w:right="20"/>
        <w:jc w:val="both"/>
      </w:pPr>
      <w:r>
        <w:t xml:space="preserve">соответствующих соглашений о </w:t>
      </w:r>
      <w:r>
        <w:t>взаимодействии между МФЦ и Министерством, направляет в адрес Министерства заявление о выдаче разрешения на ввод объекта в эксплуатацию по форме согласно приложению №</w:t>
      </w:r>
      <w:r>
        <w:tab/>
        <w:t>3 к настоящему</w:t>
      </w:r>
    </w:p>
    <w:p w:rsidR="004E70F4" w:rsidRDefault="00020114">
      <w:pPr>
        <w:pStyle w:val="42"/>
        <w:shd w:val="clear" w:color="auto" w:fill="auto"/>
        <w:jc w:val="both"/>
      </w:pPr>
      <w:r>
        <w:t>Административному регламенту.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441"/>
        </w:tabs>
        <w:ind w:right="20" w:firstLine="720"/>
        <w:jc w:val="both"/>
      </w:pPr>
      <w:r>
        <w:t xml:space="preserve">Для выдачи разрешения на ввод объекта в </w:t>
      </w:r>
      <w:r>
        <w:t>эксплуатацию Заявитель должен представить следующие документы:</w:t>
      </w:r>
    </w:p>
    <w:p w:rsidR="004E70F4" w:rsidRDefault="00020114">
      <w:pPr>
        <w:pStyle w:val="42"/>
        <w:numPr>
          <w:ilvl w:val="0"/>
          <w:numId w:val="7"/>
        </w:numPr>
        <w:shd w:val="clear" w:color="auto" w:fill="auto"/>
        <w:tabs>
          <w:tab w:val="left" w:pos="1441"/>
        </w:tabs>
        <w:ind w:firstLine="720"/>
        <w:jc w:val="both"/>
      </w:pPr>
      <w:r>
        <w:t>акт приемки объекта капитального строительства;</w:t>
      </w:r>
    </w:p>
    <w:p w:rsidR="004E70F4" w:rsidRDefault="00020114">
      <w:pPr>
        <w:pStyle w:val="42"/>
        <w:numPr>
          <w:ilvl w:val="0"/>
          <w:numId w:val="7"/>
        </w:numPr>
        <w:shd w:val="clear" w:color="auto" w:fill="auto"/>
        <w:tabs>
          <w:tab w:val="left" w:pos="1441"/>
        </w:tabs>
        <w:ind w:right="20" w:firstLine="720"/>
        <w:jc w:val="both"/>
      </w:pPr>
      <w:r>
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</w:t>
      </w:r>
      <w:r>
        <w:t xml:space="preserve"> подписанный лицом, осуществляющим строительство;</w:t>
      </w:r>
    </w:p>
    <w:p w:rsidR="004E70F4" w:rsidRDefault="00020114">
      <w:pPr>
        <w:pStyle w:val="42"/>
        <w:numPr>
          <w:ilvl w:val="0"/>
          <w:numId w:val="7"/>
        </w:numPr>
        <w:shd w:val="clear" w:color="auto" w:fill="auto"/>
        <w:tabs>
          <w:tab w:val="left" w:pos="1441"/>
        </w:tabs>
        <w:ind w:right="20" w:firstLine="720"/>
        <w:jc w:val="both"/>
      </w:pPr>
      <w:r>
        <w:t xml:space="preserve">документы, подтверждающие соответствие построенного, реконструированного, объекта капитального строительства проектной документации, в том числе требованиям энергетической эффективности и </w:t>
      </w:r>
      <w:r>
        <w:lastRenderedPageBreak/>
        <w:t>требованиям оснаще</w:t>
      </w:r>
      <w:r>
        <w:t>нности объекта капитального строительства приборам учета используемых энергетических ресурсов, и подписанный лицом, осуществляющим строительство в соответствии;</w:t>
      </w:r>
    </w:p>
    <w:p w:rsidR="004E70F4" w:rsidRDefault="00020114">
      <w:pPr>
        <w:pStyle w:val="42"/>
        <w:numPr>
          <w:ilvl w:val="0"/>
          <w:numId w:val="7"/>
        </w:numPr>
        <w:shd w:val="clear" w:color="auto" w:fill="auto"/>
        <w:tabs>
          <w:tab w:val="left" w:pos="1446"/>
        </w:tabs>
        <w:ind w:left="20" w:right="20" w:firstLine="720"/>
        <w:jc w:val="both"/>
      </w:pPr>
      <w:r>
        <w:t>документ, подтверждающий соответствие построенного, реконструированного объекта капитального ст</w:t>
      </w:r>
      <w:r>
        <w:t>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E70F4" w:rsidRDefault="00020114">
      <w:pPr>
        <w:pStyle w:val="42"/>
        <w:numPr>
          <w:ilvl w:val="0"/>
          <w:numId w:val="7"/>
        </w:numPr>
        <w:shd w:val="clear" w:color="auto" w:fill="auto"/>
        <w:tabs>
          <w:tab w:val="left" w:pos="1446"/>
          <w:tab w:val="right" w:pos="4935"/>
          <w:tab w:val="right" w:pos="7566"/>
          <w:tab w:val="right" w:pos="10206"/>
        </w:tabs>
        <w:ind w:left="20" w:firstLine="720"/>
        <w:jc w:val="both"/>
      </w:pPr>
      <w:r>
        <w:t>схема,</w:t>
      </w:r>
      <w:r>
        <w:tab/>
        <w:t>отображающая</w:t>
      </w:r>
      <w:r>
        <w:tab/>
        <w:t>расположение</w:t>
      </w:r>
      <w:r>
        <w:tab/>
        <w:t>построенного,</w:t>
      </w:r>
    </w:p>
    <w:p w:rsidR="004E70F4" w:rsidRDefault="00020114">
      <w:pPr>
        <w:pStyle w:val="42"/>
        <w:shd w:val="clear" w:color="auto" w:fill="auto"/>
        <w:ind w:left="20" w:right="20"/>
        <w:jc w:val="both"/>
      </w:pPr>
      <w:r>
        <w:t>реконструированного объекта капитального строи</w:t>
      </w:r>
      <w:r>
        <w:t>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 линейных объектов;</w:t>
      </w:r>
    </w:p>
    <w:p w:rsidR="004E70F4" w:rsidRDefault="00020114">
      <w:pPr>
        <w:pStyle w:val="42"/>
        <w:numPr>
          <w:ilvl w:val="0"/>
          <w:numId w:val="7"/>
        </w:numPr>
        <w:shd w:val="clear" w:color="auto" w:fill="auto"/>
        <w:tabs>
          <w:tab w:val="left" w:pos="1446"/>
        </w:tabs>
        <w:ind w:left="20" w:right="20" w:firstLine="720"/>
        <w:jc w:val="both"/>
      </w:pPr>
      <w: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</w:t>
      </w:r>
      <w:r>
        <w:t xml:space="preserve">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446"/>
        </w:tabs>
        <w:ind w:left="20" w:right="20" w:firstLine="720"/>
        <w:jc w:val="both"/>
      </w:pPr>
      <w:r>
        <w:t>Не допускается требовать у Заявителя дополнительных документов, за исключением указанных в подпунктах 27.1, 27.2 пункта 27 насто</w:t>
      </w:r>
      <w:r>
        <w:t>ящего Административного регламента.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94"/>
        </w:tabs>
        <w:ind w:left="20" w:right="20" w:firstLine="720"/>
        <w:jc w:val="both"/>
      </w:pPr>
      <w:r>
        <w:t>В случае направления Заявителем документов в электронном виде, указанные документы, подписываются электронной цифровой подписью Заявителя. Количество файлов должно соответствовать количеству документов, а наименование фа</w:t>
      </w:r>
      <w:r>
        <w:t>йла должно позволять идентифицировать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</w:t>
      </w:r>
      <w:r>
        <w:t xml:space="preserve">охранение всех аутентичных признаков подлинности. Графические материалы предоставляются дополнительно в распространенных ГИС и </w:t>
      </w:r>
      <w:r>
        <w:rPr>
          <w:lang w:val="en-US"/>
        </w:rPr>
        <w:t>CAD</w:t>
      </w:r>
      <w:r>
        <w:t>-форматах.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94"/>
        </w:tabs>
        <w:ind w:left="20" w:right="20" w:firstLine="720"/>
        <w:jc w:val="both"/>
      </w:pPr>
      <w:r>
        <w:t>В случае направления заявления о предоставлении государственной услуги и соответствующих документов посредством поч</w:t>
      </w:r>
      <w:r>
        <w:t>тового отправления, письмо направляется с объявленной ценностью, описью вложения и уведомлением о вручении.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94"/>
        </w:tabs>
        <w:ind w:left="20" w:firstLine="720"/>
        <w:jc w:val="both"/>
      </w:pPr>
      <w:r>
        <w:t>Министерство не вправе требовать от Заявителя: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представления документов и информации, которые находятся в распоряжении органов, предоставляющих госу</w:t>
      </w:r>
      <w:r>
        <w:t>дарственные услуги, иных органов государственной власти, органов местного самоуправления, организаций осуществляющих деятельность в соответствии с нормативными правовыми актами Российской Федерации, муниципальными правовыми актами;</w:t>
      </w:r>
    </w:p>
    <w:p w:rsidR="004E70F4" w:rsidRDefault="00020114">
      <w:pPr>
        <w:pStyle w:val="42"/>
        <w:shd w:val="clear" w:color="auto" w:fill="auto"/>
        <w:spacing w:after="240"/>
        <w:ind w:left="20" w:right="20" w:firstLine="720"/>
        <w:jc w:val="both"/>
      </w:pPr>
      <w:r>
        <w:t>представления документов</w:t>
      </w:r>
      <w:r>
        <w:t xml:space="preserve"> и информации или осуществления действий, предоставление или осуществление которых не предусмотрено нормативными </w:t>
      </w:r>
      <w:r>
        <w:lastRenderedPageBreak/>
        <w:t>правовыми актами, регулирующими отношения, возникающие в связи с предоставлением государственной услуги.</w:t>
      </w:r>
    </w:p>
    <w:p w:rsidR="004E70F4" w:rsidRDefault="00020114">
      <w:pPr>
        <w:pStyle w:val="50"/>
        <w:shd w:val="clear" w:color="auto" w:fill="auto"/>
        <w:spacing w:before="0" w:after="0" w:line="322" w:lineRule="exact"/>
        <w:ind w:firstLine="0"/>
      </w:pPr>
      <w:r>
        <w:t xml:space="preserve">Исчерпывающий перечень документов, </w:t>
      </w:r>
      <w:r>
        <w:t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</w:t>
      </w:r>
      <w:r>
        <w:t xml:space="preserve"> предоставлении государственной услуги,</w:t>
      </w:r>
    </w:p>
    <w:p w:rsidR="004E70F4" w:rsidRDefault="00020114">
      <w:pPr>
        <w:pStyle w:val="50"/>
        <w:shd w:val="clear" w:color="auto" w:fill="auto"/>
        <w:spacing w:before="0" w:after="240" w:line="322" w:lineRule="exact"/>
        <w:ind w:firstLine="0"/>
      </w:pPr>
      <w:r>
        <w:t>и которые Заявитель вправе представить по собственной инициативе, в том числе в электронной форме, порядок их предоставления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6"/>
        </w:tabs>
        <w:ind w:left="20" w:right="20" w:firstLine="700"/>
        <w:jc w:val="both"/>
      </w:pPr>
      <w:r>
        <w:t>Заявитель вправе представить по собственной инициативе следующие документы.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256"/>
        </w:tabs>
        <w:ind w:left="20" w:firstLine="700"/>
        <w:jc w:val="both"/>
      </w:pPr>
      <w:r>
        <w:t xml:space="preserve">В части выдачи </w:t>
      </w:r>
      <w:r>
        <w:t>разрешения на строительство:</w:t>
      </w:r>
    </w:p>
    <w:p w:rsidR="004E70F4" w:rsidRDefault="00020114">
      <w:pPr>
        <w:pStyle w:val="42"/>
        <w:shd w:val="clear" w:color="auto" w:fill="auto"/>
        <w:tabs>
          <w:tab w:val="left" w:pos="1024"/>
        </w:tabs>
        <w:ind w:left="20" w:firstLine="700"/>
        <w:jc w:val="both"/>
      </w:pPr>
      <w:r>
        <w:t>а)</w:t>
      </w:r>
      <w:r>
        <w:tab/>
        <w:t>правоустанавливающие документы на земельный участок;</w:t>
      </w:r>
    </w:p>
    <w:p w:rsidR="004E70F4" w:rsidRDefault="00020114">
      <w:pPr>
        <w:pStyle w:val="42"/>
        <w:shd w:val="clear" w:color="auto" w:fill="auto"/>
        <w:tabs>
          <w:tab w:val="left" w:pos="1256"/>
        </w:tabs>
        <w:ind w:left="20" w:right="20" w:firstLine="700"/>
        <w:jc w:val="both"/>
      </w:pPr>
      <w:r>
        <w:t>б)</w:t>
      </w:r>
      <w:r>
        <w:tab/>
        <w:t>градостроительный план земельного участка или, в случае выдачи разрешения на строительство линейного объекта, проект планировки территории и проект межевания территории</w:t>
      </w:r>
      <w:r>
        <w:t>;</w:t>
      </w:r>
    </w:p>
    <w:p w:rsidR="004E70F4" w:rsidRDefault="00020114">
      <w:pPr>
        <w:pStyle w:val="42"/>
        <w:shd w:val="clear" w:color="auto" w:fill="auto"/>
        <w:tabs>
          <w:tab w:val="left" w:pos="1256"/>
        </w:tabs>
        <w:ind w:left="20" w:right="20" w:firstLine="700"/>
        <w:jc w:val="both"/>
      </w:pPr>
      <w:r>
        <w:t>в)</w:t>
      </w:r>
      <w:r>
        <w:tab/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4E70F4" w:rsidRDefault="00020114">
      <w:pPr>
        <w:pStyle w:val="42"/>
        <w:numPr>
          <w:ilvl w:val="1"/>
          <w:numId w:val="3"/>
        </w:numPr>
        <w:shd w:val="clear" w:color="auto" w:fill="auto"/>
        <w:tabs>
          <w:tab w:val="left" w:pos="1256"/>
        </w:tabs>
        <w:ind w:left="20" w:firstLine="700"/>
        <w:jc w:val="both"/>
      </w:pPr>
      <w:r>
        <w:t>В части выдачи р</w:t>
      </w:r>
      <w:r>
        <w:t>азрешения на ввод в эксплуатацию:</w:t>
      </w:r>
    </w:p>
    <w:p w:rsidR="004E70F4" w:rsidRDefault="00020114">
      <w:pPr>
        <w:pStyle w:val="42"/>
        <w:shd w:val="clear" w:color="auto" w:fill="auto"/>
        <w:tabs>
          <w:tab w:val="left" w:pos="1024"/>
        </w:tabs>
        <w:ind w:left="20" w:firstLine="700"/>
        <w:jc w:val="both"/>
      </w:pPr>
      <w:r>
        <w:t>а)</w:t>
      </w:r>
      <w:r>
        <w:tab/>
        <w:t>правоустанавливающие документы на земельный участок;</w:t>
      </w:r>
    </w:p>
    <w:p w:rsidR="004E70F4" w:rsidRDefault="00020114">
      <w:pPr>
        <w:pStyle w:val="42"/>
        <w:shd w:val="clear" w:color="auto" w:fill="auto"/>
        <w:tabs>
          <w:tab w:val="left" w:pos="1024"/>
        </w:tabs>
        <w:ind w:left="20" w:right="20" w:firstLine="700"/>
        <w:jc w:val="both"/>
      </w:pPr>
      <w:r>
        <w:t>б)</w:t>
      </w:r>
      <w:r>
        <w:tab/>
        <w:t xml:space="preserve">градостроительный план земельного участка или, в случае строительства, реконструкции линейного объекта, реквизиты проекта планировки территории и проект межевания </w:t>
      </w:r>
      <w:r>
        <w:t>территории;</w:t>
      </w:r>
    </w:p>
    <w:p w:rsidR="004E70F4" w:rsidRDefault="00020114">
      <w:pPr>
        <w:pStyle w:val="42"/>
        <w:shd w:val="clear" w:color="auto" w:fill="auto"/>
        <w:tabs>
          <w:tab w:val="left" w:pos="1024"/>
        </w:tabs>
        <w:ind w:left="20" w:firstLine="700"/>
        <w:jc w:val="both"/>
      </w:pPr>
      <w:r>
        <w:t>в)</w:t>
      </w:r>
      <w:r>
        <w:tab/>
        <w:t>разрешение на строительство;</w:t>
      </w:r>
    </w:p>
    <w:p w:rsidR="004E70F4" w:rsidRDefault="00020114">
      <w:pPr>
        <w:pStyle w:val="42"/>
        <w:shd w:val="clear" w:color="auto" w:fill="auto"/>
        <w:tabs>
          <w:tab w:val="left" w:pos="1024"/>
        </w:tabs>
        <w:ind w:left="20" w:right="20" w:firstLine="700"/>
        <w:jc w:val="both"/>
      </w:pPr>
      <w:r>
        <w:t>г)</w:t>
      </w:r>
      <w: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и иных уполномоченных органов) о соответствии построенного, реконстру</w:t>
      </w:r>
      <w:r>
        <w:t>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</w:t>
      </w:r>
      <w:r>
        <w:t>гетических ресурсов, заключения государственного экологического контроля в случаях, предусмотренных законодательством Российской Федерации Московской области.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При непредставлении указанных документов Заявителем, соответствующие документы (сведения) запраши</w:t>
      </w:r>
      <w:r>
        <w:t>ваются в рамках межведомственного информационного взаимодействия.</w:t>
      </w:r>
    </w:p>
    <w:p w:rsidR="004E70F4" w:rsidRDefault="00020114">
      <w:pPr>
        <w:pStyle w:val="50"/>
        <w:shd w:val="clear" w:color="auto" w:fill="auto"/>
        <w:spacing w:before="0" w:after="240" w:line="322" w:lineRule="exact"/>
        <w:ind w:firstLine="0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434"/>
        </w:tabs>
        <w:spacing w:after="240"/>
        <w:ind w:left="20" w:right="20" w:firstLine="700"/>
        <w:jc w:val="both"/>
      </w:pPr>
      <w:r>
        <w:t xml:space="preserve">Основанием для отказа в приеме документов, необходимых для </w:t>
      </w:r>
      <w:r>
        <w:lastRenderedPageBreak/>
        <w:t>предоставлен</w:t>
      </w:r>
      <w:r>
        <w:t>ия государственной услуги является, представление заявления, оформленного не в соответствии с требованиями настоящего Административного регламента.</w:t>
      </w:r>
    </w:p>
    <w:p w:rsidR="004E70F4" w:rsidRDefault="00020114">
      <w:pPr>
        <w:pStyle w:val="50"/>
        <w:shd w:val="clear" w:color="auto" w:fill="auto"/>
        <w:spacing w:before="0" w:after="240" w:line="322" w:lineRule="exact"/>
        <w:ind w:left="2420" w:right="20"/>
        <w:jc w:val="left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666"/>
        </w:tabs>
        <w:ind w:left="20" w:right="20" w:firstLine="700"/>
        <w:jc w:val="both"/>
      </w:pPr>
      <w: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073"/>
        </w:tabs>
        <w:ind w:left="20" w:right="20" w:firstLine="700"/>
        <w:jc w:val="both"/>
      </w:pPr>
      <w:r>
        <w:t>Основанием для отказа в предоставлении государственной услуги в части выдачи разрешения на строительство я</w:t>
      </w:r>
      <w:r>
        <w:t>вляется отсутствие документов или несоответствие документов, указанных в подпункте 26.2 пункта 26, пункте 31 настоящего Административного регламента.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073"/>
        </w:tabs>
        <w:ind w:left="20" w:right="20" w:firstLine="700"/>
        <w:jc w:val="both"/>
      </w:pPr>
      <w:r>
        <w:t xml:space="preserve">Основанием для отказа в предоставлении государственной услуги в части выдачи разрешения на ввод объекта в </w:t>
      </w:r>
      <w:r>
        <w:t>эксплуатацию является: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отсутствие документов, указанных в подпункте 27.2 пункта 27, пункте 31 настоящего Административного регламента;</w:t>
      </w:r>
    </w:p>
    <w:p w:rsidR="004E70F4" w:rsidRDefault="00020114">
      <w:pPr>
        <w:pStyle w:val="42"/>
        <w:shd w:val="clear" w:color="auto" w:fill="auto"/>
        <w:tabs>
          <w:tab w:val="right" w:pos="10275"/>
        </w:tabs>
        <w:ind w:left="20" w:firstLine="700"/>
        <w:jc w:val="both"/>
      </w:pPr>
      <w:r>
        <w:t>несоответствие объекта капитального строительства</w:t>
      </w:r>
      <w:r>
        <w:tab/>
        <w:t>требованиям</w:t>
      </w:r>
    </w:p>
    <w:p w:rsidR="004E70F4" w:rsidRDefault="00020114">
      <w:pPr>
        <w:pStyle w:val="42"/>
        <w:shd w:val="clear" w:color="auto" w:fill="auto"/>
        <w:ind w:left="20" w:right="20"/>
        <w:jc w:val="both"/>
      </w:pPr>
      <w:r>
        <w:t>градостроительного плана земельного участка или в случае ст</w:t>
      </w:r>
      <w:r>
        <w:t>роительства, реконструкции линейного объекта требованиям проекта планировки территории и проекта межевания территории;</w:t>
      </w:r>
    </w:p>
    <w:p w:rsidR="004E70F4" w:rsidRDefault="00020114">
      <w:pPr>
        <w:pStyle w:val="42"/>
        <w:shd w:val="clear" w:color="auto" w:fill="auto"/>
        <w:tabs>
          <w:tab w:val="right" w:pos="10275"/>
        </w:tabs>
        <w:ind w:left="20" w:firstLine="700"/>
        <w:jc w:val="both"/>
      </w:pPr>
      <w:r>
        <w:t>несоответствие объекта капитального строительства</w:t>
      </w:r>
      <w:r>
        <w:tab/>
        <w:t>требованиям,</w:t>
      </w:r>
    </w:p>
    <w:p w:rsidR="004E70F4" w:rsidRDefault="00020114">
      <w:pPr>
        <w:pStyle w:val="42"/>
        <w:shd w:val="clear" w:color="auto" w:fill="auto"/>
        <w:ind w:left="20"/>
        <w:jc w:val="both"/>
      </w:pPr>
      <w:r>
        <w:t>установленным в разрешении на строительство;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несоответствие параметров пос</w:t>
      </w:r>
      <w:r>
        <w:t>троенного, реконструированного, отремонтированного объекта капитального строительства проектной документации.</w:t>
      </w:r>
    </w:p>
    <w:p w:rsidR="004E70F4" w:rsidRDefault="00020114">
      <w:pPr>
        <w:pStyle w:val="42"/>
        <w:numPr>
          <w:ilvl w:val="0"/>
          <w:numId w:val="8"/>
        </w:numPr>
        <w:shd w:val="clear" w:color="auto" w:fill="auto"/>
        <w:tabs>
          <w:tab w:val="left" w:pos="1434"/>
          <w:tab w:val="right" w:pos="10275"/>
        </w:tabs>
        <w:ind w:left="20" w:right="20" w:firstLine="700"/>
        <w:jc w:val="both"/>
      </w:pPr>
      <w:r>
        <w:t xml:space="preserve">Основанием для отказа в выдаче разрешения на ввод объекта в эксплуатацию объекта является невыполнение застройщиком требований передачи </w:t>
      </w:r>
      <w:r>
        <w:t>безвозмездно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</w:t>
      </w:r>
      <w:r>
        <w:tab/>
        <w:t>и по одному</w:t>
      </w:r>
    </w:p>
    <w:p w:rsidR="004E70F4" w:rsidRDefault="00020114">
      <w:pPr>
        <w:pStyle w:val="42"/>
        <w:shd w:val="clear" w:color="auto" w:fill="auto"/>
        <w:tabs>
          <w:tab w:val="right" w:pos="10275"/>
        </w:tabs>
        <w:ind w:left="20" w:right="20"/>
        <w:jc w:val="both"/>
      </w:pPr>
      <w:r>
        <w:t>экземпляру копий разделов проект</w:t>
      </w:r>
      <w:r>
        <w:t>ной документации для размещения в информационной системе обеспечения градостроительной</w:t>
      </w:r>
      <w:r>
        <w:tab/>
        <w:t>деятельности</w:t>
      </w:r>
    </w:p>
    <w:p w:rsidR="004E70F4" w:rsidRDefault="00020114">
      <w:pPr>
        <w:pStyle w:val="42"/>
        <w:shd w:val="clear" w:color="auto" w:fill="auto"/>
        <w:ind w:left="20"/>
        <w:jc w:val="both"/>
      </w:pPr>
      <w:r>
        <w:t>Московской области:</w:t>
      </w:r>
    </w:p>
    <w:p w:rsidR="004E70F4" w:rsidRDefault="00020114">
      <w:pPr>
        <w:pStyle w:val="42"/>
        <w:shd w:val="clear" w:color="auto" w:fill="auto"/>
        <w:tabs>
          <w:tab w:val="left" w:pos="1073"/>
        </w:tabs>
        <w:ind w:left="20" w:right="680" w:firstLine="700"/>
        <w:jc w:val="left"/>
      </w:pPr>
      <w:r>
        <w:t>а)</w:t>
      </w:r>
      <w:r>
        <w:tab/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4E70F4" w:rsidRDefault="00020114">
      <w:pPr>
        <w:pStyle w:val="42"/>
        <w:shd w:val="clear" w:color="auto" w:fill="auto"/>
        <w:tabs>
          <w:tab w:val="left" w:pos="1073"/>
        </w:tabs>
        <w:ind w:left="20" w:firstLine="700"/>
        <w:jc w:val="both"/>
      </w:pPr>
      <w:r>
        <w:t>б)</w:t>
      </w:r>
      <w:r>
        <w:tab/>
        <w:t>пере</w:t>
      </w:r>
      <w:r>
        <w:t>чень мероприятий по охране окружающей среды;</w:t>
      </w:r>
    </w:p>
    <w:p w:rsidR="004E70F4" w:rsidRDefault="00020114">
      <w:pPr>
        <w:pStyle w:val="42"/>
        <w:shd w:val="clear" w:color="auto" w:fill="auto"/>
        <w:tabs>
          <w:tab w:val="left" w:pos="1073"/>
        </w:tabs>
        <w:ind w:left="20" w:firstLine="700"/>
        <w:jc w:val="both"/>
      </w:pPr>
      <w:r>
        <w:t>в)</w:t>
      </w:r>
      <w:r>
        <w:tab/>
        <w:t>перечень мероприятий по обеспечению пожарной безопасности;</w:t>
      </w:r>
    </w:p>
    <w:p w:rsidR="004E70F4" w:rsidRDefault="00020114">
      <w:pPr>
        <w:pStyle w:val="42"/>
        <w:shd w:val="clear" w:color="auto" w:fill="auto"/>
        <w:tabs>
          <w:tab w:val="left" w:pos="1073"/>
        </w:tabs>
        <w:ind w:left="20" w:right="680" w:firstLine="700"/>
        <w:jc w:val="left"/>
      </w:pPr>
      <w:r>
        <w:t>г)</w:t>
      </w:r>
      <w:r>
        <w:tab/>
        <w:t>перечень мероприятий по обеспечению доступа инвалидов к объектам здравоохранения, образования, культуры, отдыха, спорта и иным объектам</w:t>
      </w:r>
    </w:p>
    <w:p w:rsidR="004E70F4" w:rsidRDefault="00020114">
      <w:pPr>
        <w:pStyle w:val="42"/>
        <w:shd w:val="clear" w:color="auto" w:fill="auto"/>
        <w:ind w:left="20" w:right="60"/>
        <w:jc w:val="left"/>
      </w:pPr>
      <w:r>
        <w:t>социально-</w:t>
      </w:r>
      <w:r>
        <w:t>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</w:t>
      </w:r>
      <w:r>
        <w:t>тации);</w:t>
      </w:r>
    </w:p>
    <w:p w:rsidR="004E70F4" w:rsidRDefault="00020114">
      <w:pPr>
        <w:pStyle w:val="42"/>
        <w:shd w:val="clear" w:color="auto" w:fill="auto"/>
        <w:tabs>
          <w:tab w:val="left" w:pos="1113"/>
        </w:tabs>
        <w:ind w:left="20" w:right="60" w:firstLine="700"/>
        <w:jc w:val="left"/>
      </w:pPr>
      <w:r>
        <w:lastRenderedPageBreak/>
        <w:t>д)</w:t>
      </w:r>
      <w:r>
        <w:tab/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4E70F4" w:rsidRDefault="00020114">
      <w:pPr>
        <w:pStyle w:val="42"/>
        <w:shd w:val="clear" w:color="auto" w:fill="auto"/>
        <w:tabs>
          <w:tab w:val="left" w:pos="1113"/>
        </w:tabs>
        <w:ind w:left="20" w:right="60" w:firstLine="700"/>
        <w:jc w:val="left"/>
      </w:pPr>
      <w:r>
        <w:t>е)</w:t>
      </w:r>
      <w:r>
        <w:tab/>
        <w:t xml:space="preserve">копия схемы, отображающей расположение </w:t>
      </w:r>
      <w:r>
        <w:t>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314"/>
        </w:tabs>
        <w:ind w:left="20" w:right="60" w:firstLine="700"/>
        <w:jc w:val="left"/>
      </w:pPr>
      <w:r>
        <w:t>Основанием для отказа в продлении срока действия разреш</w:t>
      </w:r>
      <w:r>
        <w:t>ения на строительство является:</w:t>
      </w:r>
    </w:p>
    <w:p w:rsidR="004E70F4" w:rsidRDefault="00020114">
      <w:pPr>
        <w:pStyle w:val="42"/>
        <w:shd w:val="clear" w:color="auto" w:fill="auto"/>
        <w:spacing w:line="317" w:lineRule="exact"/>
        <w:ind w:left="20" w:right="60" w:firstLine="700"/>
        <w:jc w:val="left"/>
      </w:pPr>
      <w:r>
        <w:t>заявление на продление срока действия разрешения на строительство подано менее чем за 60 календарных дней до истечения срока действия такого разрешения;</w:t>
      </w:r>
    </w:p>
    <w:p w:rsidR="004E70F4" w:rsidRDefault="00020114">
      <w:pPr>
        <w:pStyle w:val="42"/>
        <w:shd w:val="clear" w:color="auto" w:fill="auto"/>
        <w:spacing w:after="600"/>
        <w:ind w:left="20" w:right="60" w:firstLine="700"/>
        <w:jc w:val="left"/>
      </w:pPr>
      <w:r>
        <w:t>строительство, реконструкция объекта капитального строительства не нача</w:t>
      </w:r>
      <w:r>
        <w:t>то до истечения срока подачи такого заявления.</w:t>
      </w:r>
    </w:p>
    <w:p w:rsidR="004E70F4" w:rsidRDefault="00020114">
      <w:pPr>
        <w:pStyle w:val="50"/>
        <w:shd w:val="clear" w:color="auto" w:fill="auto"/>
        <w:spacing w:before="0" w:line="322" w:lineRule="exact"/>
        <w:ind w:left="420" w:right="420" w:firstLine="300"/>
        <w:jc w:val="left"/>
      </w:pPr>
      <w:r>
        <w:t>Перечень услуг, необходимых и обязательных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13"/>
        </w:tabs>
        <w:spacing w:after="296"/>
        <w:ind w:left="20" w:right="60" w:firstLine="700"/>
        <w:jc w:val="left"/>
      </w:pPr>
      <w:r>
        <w:t>Услуги, н</w:t>
      </w:r>
      <w:r>
        <w:t>еобходимые и обязательные для предоставления государственной услуги, отсутствуют.</w:t>
      </w:r>
    </w:p>
    <w:p w:rsidR="004E70F4" w:rsidRDefault="00020114">
      <w:pPr>
        <w:pStyle w:val="50"/>
        <w:shd w:val="clear" w:color="auto" w:fill="auto"/>
        <w:spacing w:before="0" w:line="326" w:lineRule="exact"/>
        <w:ind w:left="1260" w:right="420" w:firstLine="0"/>
        <w:jc w:val="left"/>
      </w:pPr>
      <w:r>
        <w:t>Порядок, размер и основания взимания государственной по</w:t>
      </w:r>
      <w:r>
        <w:rPr>
          <w:rStyle w:val="53"/>
          <w:b/>
          <w:bCs/>
        </w:rPr>
        <w:t>шл</w:t>
      </w:r>
      <w:r>
        <w:t>ины или иной платы за предоставление 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314"/>
        </w:tabs>
        <w:spacing w:after="304" w:line="326" w:lineRule="exact"/>
        <w:ind w:left="20" w:right="60" w:firstLine="700"/>
        <w:jc w:val="left"/>
      </w:pPr>
      <w:r>
        <w:t xml:space="preserve">Государственная услуга предоставляется Заявителям на </w:t>
      </w:r>
      <w:r>
        <w:t>бесплатной основе.</w:t>
      </w:r>
    </w:p>
    <w:p w:rsidR="004E70F4" w:rsidRDefault="00020114">
      <w:pPr>
        <w:pStyle w:val="50"/>
        <w:shd w:val="clear" w:color="auto" w:fill="auto"/>
        <w:spacing w:before="0" w:after="0" w:line="322" w:lineRule="exact"/>
        <w:ind w:left="20" w:right="60" w:firstLine="1520"/>
        <w:jc w:val="left"/>
      </w:pPr>
      <w: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</w:t>
      </w:r>
    </w:p>
    <w:p w:rsidR="004E70F4" w:rsidRDefault="00020114">
      <w:pPr>
        <w:pStyle w:val="50"/>
        <w:shd w:val="clear" w:color="auto" w:fill="auto"/>
        <w:spacing w:before="0" w:after="297" w:line="270" w:lineRule="exact"/>
        <w:ind w:left="20" w:firstLine="0"/>
      </w:pPr>
      <w:r>
        <w:t>предоставления таких услуг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13"/>
        </w:tabs>
        <w:spacing w:line="326" w:lineRule="exact"/>
        <w:ind w:left="20" w:right="60" w:firstLine="700"/>
        <w:jc w:val="left"/>
      </w:pPr>
      <w:r>
        <w:t xml:space="preserve">Максимальное </w:t>
      </w:r>
      <w:r>
        <w:t>время ожидания в очереди при личной подаче заявления о предоставлении государственной услуги составляет не более 15 минут.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113"/>
        </w:tabs>
        <w:spacing w:after="296"/>
        <w:ind w:left="20" w:right="60" w:firstLine="700"/>
        <w:jc w:val="left"/>
      </w:pPr>
      <w:r>
        <w:t>Срок ожидания в очереди при получении результата предоставления государственной услуги не должен превышать 15 минут.</w:t>
      </w:r>
    </w:p>
    <w:p w:rsidR="004E70F4" w:rsidRDefault="00020114">
      <w:pPr>
        <w:pStyle w:val="50"/>
        <w:shd w:val="clear" w:color="auto" w:fill="auto"/>
        <w:spacing w:before="0" w:after="308" w:line="326" w:lineRule="exact"/>
        <w:ind w:left="20" w:firstLine="0"/>
      </w:pPr>
      <w:r>
        <w:t xml:space="preserve">Требования к </w:t>
      </w:r>
      <w:r>
        <w:t>помещениям, в которых предоставляется 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</w:t>
      </w:r>
      <w:r>
        <w:t>е предоставления государственной услуги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spacing w:line="317" w:lineRule="exact"/>
        <w:ind w:left="20" w:right="40" w:firstLine="720"/>
        <w:jc w:val="both"/>
      </w:pPr>
      <w:r>
        <w:lastRenderedPageBreak/>
        <w:t>Предоставление государственной услуги осуществляется в специально выделенных для этих целей помещениях Министерства и МФЦ.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Для Заявителей должно быть обеспечено удобство пешеходной доступности от остановок общественн</w:t>
      </w:r>
      <w:r>
        <w:t>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В случае если имеется возможность организации стоянки (парковки) возле здания (строения)</w:t>
      </w:r>
      <w:r>
        <w:t>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Для парковки специальных автотранспортных</w:t>
      </w:r>
      <w:r>
        <w:t xml:space="preserve">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Вход в помещение приема и выдачи документов должен обеспечивать свободный доступ Заявителей, быть оборудова</w:t>
      </w:r>
      <w:r>
        <w:t>н удобной лестницей с поручнями, широкими проходами, а также пандусами для передвижения кресел-колясок.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наименование органа;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место нахождения</w:t>
      </w:r>
      <w:r>
        <w:t xml:space="preserve"> и юридический адрес;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режим работы;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номера телефонов для справок;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адрес официального сайта.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E70F4" w:rsidRDefault="00020114">
      <w:pPr>
        <w:pStyle w:val="42"/>
        <w:shd w:val="clear" w:color="auto" w:fill="auto"/>
        <w:ind w:left="20" w:right="40" w:firstLine="720"/>
        <w:jc w:val="both"/>
      </w:pPr>
      <w:r>
        <w:t xml:space="preserve">Помещения приема и выдачи </w:t>
      </w:r>
      <w:r>
        <w:t>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</w:t>
      </w:r>
      <w:r>
        <w:t>аявителей не ведется.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 xml:space="preserve">Характеристики помещений приема и выдачи документов в части объемно-планировочных и конструктивных решений, </w:t>
      </w:r>
      <w:r>
        <w:t>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62"/>
        </w:tabs>
        <w:ind w:left="20" w:right="40" w:firstLine="720"/>
        <w:jc w:val="both"/>
      </w:pPr>
      <w:r>
        <w:t>Помещения приема выдачи документов оборудуются стендами (стойками), содержащими информацию</w:t>
      </w:r>
      <w:r>
        <w:t xml:space="preserve"> о порядке предоставления государственных услуг.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Помещение приема и выдачи документов может быть оборудовано информационным табло, предоставляющем информацию о порядке предоставления государственной услуги (включая трансляцию видеороликов, разъясняющих пор</w:t>
      </w:r>
      <w:r>
        <w:t xml:space="preserve">ядок предоставления государственных услуг), а также регулирующим поток </w:t>
      </w:r>
      <w:r>
        <w:lastRenderedPageBreak/>
        <w:t>«электронной очереди». Информация на табло может выводиться в виде бегущей строки.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Информационное табло размещается рядом со входом в помещение таким образом, чтобы обеспечить видимость</w:t>
      </w:r>
      <w:r>
        <w:t xml:space="preserve"> максимально возможному количеству заинтересованных лиц.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В помещении приема и выдачи документов выделяется место для оформления документов, предусматривающее столы (ст</w:t>
      </w:r>
      <w:r>
        <w:t>ойки) с бланками заявлений и канцелярскими принадлежностями.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государственных услуг.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Информация о фамилии, им</w:t>
      </w:r>
      <w:r>
        <w:t>ени, отчестве и должности сотрудника Министерства, МФЦ, должна быть размещена на личной информационной табличке и на рабочем месте специалиста.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Прием комплекта</w:t>
      </w:r>
      <w:r>
        <w:t xml:space="preserve"> документов, необходимых для предоставления государственной услуги, и выдача документов, при наличии возможности, должны осуществляться в разных окнах (кабинетах).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spacing w:after="300"/>
        <w:ind w:left="20" w:right="20" w:firstLine="700"/>
        <w:jc w:val="both"/>
      </w:pPr>
      <w:r>
        <w:t>В помещениях приема и выдачи документов размещается абонентский ящик, а также стенд по антик</w:t>
      </w:r>
      <w:r>
        <w:t>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E70F4" w:rsidRDefault="00020114">
      <w:pPr>
        <w:pStyle w:val="50"/>
        <w:shd w:val="clear" w:color="auto" w:fill="auto"/>
        <w:spacing w:before="0" w:after="0" w:line="322" w:lineRule="exact"/>
        <w:ind w:left="360" w:right="460" w:firstLine="0"/>
        <w:jc w:val="right"/>
      </w:pPr>
      <w:r>
        <w:t>Показатели доступности и качества государственной услуги (возможность получения информации о</w:t>
      </w:r>
      <w:r>
        <w:t xml:space="preserve"> ходе предоставления государственной услуги,</w:t>
      </w:r>
    </w:p>
    <w:p w:rsidR="004E70F4" w:rsidRDefault="00020114">
      <w:pPr>
        <w:pStyle w:val="50"/>
        <w:shd w:val="clear" w:color="auto" w:fill="auto"/>
        <w:spacing w:before="0" w:after="0" w:line="322" w:lineRule="exact"/>
        <w:ind w:left="20" w:firstLine="700"/>
        <w:jc w:val="both"/>
      </w:pPr>
      <w:r>
        <w:t>возможность получения государственной услуги в электронной форме</w:t>
      </w:r>
    </w:p>
    <w:p w:rsidR="004E70F4" w:rsidRDefault="00020114">
      <w:pPr>
        <w:pStyle w:val="50"/>
        <w:shd w:val="clear" w:color="auto" w:fill="auto"/>
        <w:spacing w:before="0" w:line="322" w:lineRule="exact"/>
        <w:ind w:right="20" w:firstLine="0"/>
      </w:pPr>
      <w:r>
        <w:t>или в МФЦ)</w:t>
      </w:r>
    </w:p>
    <w:p w:rsidR="004E70F4" w:rsidRDefault="00020114">
      <w:pPr>
        <w:pStyle w:val="42"/>
        <w:numPr>
          <w:ilvl w:val="0"/>
          <w:numId w:val="3"/>
        </w:numPr>
        <w:shd w:val="clear" w:color="auto" w:fill="auto"/>
        <w:tabs>
          <w:tab w:val="left" w:pos="1254"/>
        </w:tabs>
        <w:ind w:left="20" w:firstLine="700"/>
        <w:jc w:val="both"/>
      </w:pPr>
      <w:r>
        <w:t>Показателями доступности и качества государственной услуги являются:</w:t>
      </w:r>
    </w:p>
    <w:p w:rsidR="004E70F4" w:rsidRDefault="00020114">
      <w:pPr>
        <w:pStyle w:val="42"/>
        <w:shd w:val="clear" w:color="auto" w:fill="auto"/>
        <w:ind w:left="20" w:firstLine="700"/>
        <w:jc w:val="both"/>
      </w:pPr>
      <w:r>
        <w:t>достоверность предоставляемой гражданам информации;</w:t>
      </w:r>
    </w:p>
    <w:p w:rsidR="004E70F4" w:rsidRDefault="00020114">
      <w:pPr>
        <w:pStyle w:val="42"/>
        <w:shd w:val="clear" w:color="auto" w:fill="auto"/>
        <w:ind w:left="20" w:firstLine="700"/>
        <w:jc w:val="both"/>
      </w:pPr>
      <w:r>
        <w:t>полнота информ</w:t>
      </w:r>
      <w:r>
        <w:t>ирования граждан;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наглядность форм предоставляемой информации об административных процедурах;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4E70F4" w:rsidRDefault="00020114">
      <w:pPr>
        <w:pStyle w:val="42"/>
        <w:shd w:val="clear" w:color="auto" w:fill="auto"/>
        <w:ind w:left="20" w:right="20" w:firstLine="700"/>
        <w:jc w:val="both"/>
      </w:pPr>
      <w:r>
        <w:t>соблюдение сроков исполнения отдельных административных п</w:t>
      </w:r>
      <w:r>
        <w:t>роцедур и предоставления государственной услуги в целом;</w:t>
      </w:r>
    </w:p>
    <w:p w:rsidR="004E70F4" w:rsidRDefault="00020114">
      <w:pPr>
        <w:pStyle w:val="42"/>
        <w:shd w:val="clear" w:color="auto" w:fill="auto"/>
        <w:spacing w:line="280" w:lineRule="exact"/>
        <w:ind w:firstLine="720"/>
        <w:jc w:val="both"/>
      </w:pPr>
      <w:r>
        <w:t>соблюдений требований стандарта предоставления государственной услуги;</w:t>
      </w:r>
    </w:p>
    <w:p w:rsidR="004E70F4" w:rsidRDefault="00020114">
      <w:pPr>
        <w:pStyle w:val="42"/>
        <w:shd w:val="clear" w:color="auto" w:fill="auto"/>
        <w:ind w:right="40" w:firstLine="720"/>
        <w:jc w:val="both"/>
      </w:pPr>
      <w:r>
        <w:t xml:space="preserve">отсутствие обоснованных жалоб на решения, действия (бездействие) должностных лиц Министерства и государственных служащих в ходе </w:t>
      </w:r>
      <w:r>
        <w:t>предоставления государственной услуги;</w:t>
      </w:r>
    </w:p>
    <w:p w:rsidR="004E70F4" w:rsidRDefault="00020114">
      <w:pPr>
        <w:pStyle w:val="42"/>
        <w:shd w:val="clear" w:color="auto" w:fill="auto"/>
        <w:spacing w:line="326" w:lineRule="exact"/>
        <w:ind w:right="40" w:firstLine="720"/>
        <w:jc w:val="both"/>
      </w:pPr>
      <w:r>
        <w:lastRenderedPageBreak/>
        <w:t>полнота и актуальность информации о порядке предоставления государственной услуги.</w:t>
      </w:r>
    </w:p>
    <w:p w:rsidR="004E70F4" w:rsidRDefault="00020114">
      <w:pPr>
        <w:pStyle w:val="42"/>
        <w:shd w:val="clear" w:color="auto" w:fill="auto"/>
        <w:spacing w:line="317" w:lineRule="exact"/>
        <w:ind w:right="40" w:firstLine="720"/>
        <w:jc w:val="both"/>
      </w:pPr>
      <w:r>
        <w:t>61 . Заявителю предоставляется возможность обращения за получением государственной услуги в электронной форме посредством официального</w:t>
      </w:r>
      <w:r>
        <w:t xml:space="preserve"> сайта Министерства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235"/>
        </w:tabs>
        <w:spacing w:line="317" w:lineRule="exact"/>
        <w:ind w:right="40" w:firstLine="720"/>
        <w:jc w:val="both"/>
      </w:pPr>
      <w:r>
        <w:t>Организация предоставления государственной услуги осуществляется, в том</w:t>
      </w:r>
      <w:r>
        <w:t xml:space="preserve"> числе по принципу «одного окна» на базе МФЦ.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235"/>
        </w:tabs>
        <w:spacing w:after="296"/>
        <w:ind w:right="40" w:firstLine="720"/>
        <w:jc w:val="both"/>
      </w:pPr>
      <w:r>
        <w:t>Заявителям предоставляется возможность получения информации о ходе предоставления государственной услуги в электронной форме с использованием Портала государственных и муниципальных услуг Московской области, Ед</w:t>
      </w:r>
      <w:r>
        <w:t>иного портала государственных и муниципальных услуг, а также в МФЦ.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4" w:line="326" w:lineRule="exact"/>
        <w:ind w:left="280" w:right="40" w:firstLine="460"/>
      </w:pPr>
      <w:bookmarkStart w:id="8" w:name="bookmark8"/>
      <w:r>
        <w:t>Иные требования, в том числе учитывающие особенности организации предоставления государственной услуги по принципу «одного окна» на базе МФЦ и в электронной форме</w:t>
      </w:r>
      <w:bookmarkEnd w:id="8"/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235"/>
        </w:tabs>
        <w:ind w:right="40" w:firstLine="720"/>
        <w:jc w:val="both"/>
      </w:pPr>
      <w:r>
        <w:t xml:space="preserve">Организация </w:t>
      </w:r>
      <w:r>
        <w:t>предоставления государственной услуги осуществляется по принципу «одного окна» на базе МФЦ при личном обращении Заявителя. При предоставлении государственной услуги работниками МФЦ исполняются административные процедуры приема и регистрации заявления и док</w:t>
      </w:r>
      <w:r>
        <w:t>ументов, представленных Заявителем.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235"/>
        </w:tabs>
        <w:ind w:right="40" w:firstLine="720"/>
        <w:jc w:val="both"/>
      </w:pPr>
      <w:r>
        <w:t>Организация предоставления государственной услуги на базе МФЦ осуществляется в соответствии с соглашением о взаимодействии между Министерством и Государственным казенным учреждением Московской области «Московский областн</w:t>
      </w:r>
      <w:r>
        <w:t>ой многофункциональный центр предоставления государственных и муниципальных услуг».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235"/>
        </w:tabs>
        <w:ind w:right="40" w:firstLine="720"/>
        <w:jc w:val="both"/>
      </w:pPr>
      <w:r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</w:t>
      </w:r>
      <w:r>
        <w:t>енных и муниципальных услуг Московской области в части:</w:t>
      </w:r>
    </w:p>
    <w:p w:rsidR="004E70F4" w:rsidRDefault="00020114">
      <w:pPr>
        <w:pStyle w:val="42"/>
        <w:numPr>
          <w:ilvl w:val="0"/>
          <w:numId w:val="10"/>
        </w:numPr>
        <w:shd w:val="clear" w:color="auto" w:fill="auto"/>
        <w:tabs>
          <w:tab w:val="left" w:pos="1013"/>
        </w:tabs>
        <w:ind w:firstLine="720"/>
        <w:jc w:val="both"/>
      </w:pPr>
      <w:r>
        <w:t>получения информации о порядке предоставления государственной услуги;</w:t>
      </w:r>
    </w:p>
    <w:p w:rsidR="004E70F4" w:rsidRDefault="00020114">
      <w:pPr>
        <w:pStyle w:val="42"/>
        <w:numPr>
          <w:ilvl w:val="0"/>
          <w:numId w:val="10"/>
        </w:numPr>
        <w:shd w:val="clear" w:color="auto" w:fill="auto"/>
        <w:tabs>
          <w:tab w:val="left" w:pos="1013"/>
        </w:tabs>
        <w:ind w:right="40" w:firstLine="720"/>
        <w:jc w:val="both"/>
      </w:pPr>
      <w:r>
        <w:t>ознакомления с формами заявлений и иных документов, необходимых для получения государственной услуги, обеспечения доступа к ним дл</w:t>
      </w:r>
      <w:r>
        <w:t>я копирования и заполнения в электронном виде;</w:t>
      </w:r>
    </w:p>
    <w:p w:rsidR="004E70F4" w:rsidRDefault="00020114">
      <w:pPr>
        <w:pStyle w:val="42"/>
        <w:numPr>
          <w:ilvl w:val="0"/>
          <w:numId w:val="10"/>
        </w:numPr>
        <w:shd w:val="clear" w:color="auto" w:fill="auto"/>
        <w:tabs>
          <w:tab w:val="left" w:pos="1013"/>
        </w:tabs>
        <w:ind w:right="40" w:firstLine="720"/>
        <w:jc w:val="both"/>
      </w:pPr>
      <w:r>
        <w:t>направления запроса и документов, необходимых для предоставления государственной услуги;</w:t>
      </w:r>
    </w:p>
    <w:p w:rsidR="004E70F4" w:rsidRDefault="00020114">
      <w:pPr>
        <w:pStyle w:val="42"/>
        <w:numPr>
          <w:ilvl w:val="0"/>
          <w:numId w:val="10"/>
        </w:numPr>
        <w:shd w:val="clear" w:color="auto" w:fill="auto"/>
        <w:tabs>
          <w:tab w:val="left" w:pos="1013"/>
        </w:tabs>
        <w:ind w:firstLine="720"/>
        <w:jc w:val="both"/>
      </w:pPr>
      <w:r>
        <w:t>осуществления мониторинга хода предоставления государственной услуги;</w:t>
      </w:r>
    </w:p>
    <w:p w:rsidR="004E70F4" w:rsidRDefault="00020114">
      <w:pPr>
        <w:pStyle w:val="42"/>
        <w:numPr>
          <w:ilvl w:val="0"/>
          <w:numId w:val="10"/>
        </w:numPr>
        <w:shd w:val="clear" w:color="auto" w:fill="auto"/>
        <w:tabs>
          <w:tab w:val="left" w:pos="293"/>
        </w:tabs>
        <w:ind w:firstLine="720"/>
        <w:jc w:val="both"/>
      </w:pPr>
      <w:r>
        <w:t xml:space="preserve">получения результата предоставления </w:t>
      </w:r>
      <w:r>
        <w:t>государственной услуги в соответствии с законодательством Российской Федерации.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303"/>
        </w:tabs>
        <w:ind w:left="20" w:right="20" w:firstLine="720"/>
        <w:jc w:val="both"/>
      </w:pPr>
      <w:r>
        <w:t xml:space="preserve">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</w:t>
      </w:r>
      <w:r>
        <w:t xml:space="preserve">документа и подписывает его </w:t>
      </w:r>
      <w:r>
        <w:lastRenderedPageBreak/>
        <w:t>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</w:t>
      </w:r>
      <w:r>
        <w:t>иципальных услуг».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303"/>
        </w:tabs>
        <w:ind w:left="20" w:right="20" w:firstLine="720"/>
        <w:jc w:val="both"/>
      </w:pPr>
      <w:r>
        <w:t>При направления заявления о предоставлении государственной услуги в электронной форме Заявитель вправе приложить к заявлению о предоставлении государственной услуги документы, указанные в пунктах 26 и 27 настоящего Административного регл</w:t>
      </w:r>
      <w:r>
        <w:t>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Министерство, а наименование файла должно позволять идентифици</w:t>
      </w:r>
      <w:r>
        <w:t>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</w:t>
      </w:r>
      <w:r>
        <w:t xml:space="preserve">наков подлинности, а именно: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документов, отправитель несет ответственность за соответствие содержания электронной </w:t>
      </w:r>
      <w:r>
        <w:t>копии содержанию подлинника документа на бумажном носителе.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303"/>
        </w:tabs>
        <w:ind w:left="20" w:firstLine="720"/>
        <w:jc w:val="both"/>
      </w:pPr>
      <w:r>
        <w:t>При направлении заявления и прилагаемых к нему документов</w:t>
      </w:r>
    </w:p>
    <w:p w:rsidR="004E70F4" w:rsidRDefault="00020114">
      <w:pPr>
        <w:pStyle w:val="42"/>
        <w:shd w:val="clear" w:color="auto" w:fill="auto"/>
        <w:tabs>
          <w:tab w:val="left" w:pos="5602"/>
          <w:tab w:val="left" w:pos="6998"/>
        </w:tabs>
        <w:ind w:left="20" w:right="20"/>
        <w:jc w:val="both"/>
      </w:pPr>
      <w:r>
        <w:t xml:space="preserve">в электронной форме представителем Заявителя, действующим на основании доверенности, доверенность должна быть представлена в форме </w:t>
      </w:r>
      <w:r>
        <w:t>электронного документа, подписанного электронной</w:t>
      </w:r>
      <w:r>
        <w:tab/>
        <w:t>подписью</w:t>
      </w:r>
      <w:r>
        <w:tab/>
        <w:t>уполномоченного лица,</w:t>
      </w:r>
    </w:p>
    <w:p w:rsidR="004E70F4" w:rsidRDefault="00020114">
      <w:pPr>
        <w:pStyle w:val="42"/>
        <w:shd w:val="clear" w:color="auto" w:fill="auto"/>
        <w:ind w:left="20"/>
        <w:jc w:val="both"/>
      </w:pPr>
      <w:r>
        <w:t>выдавшего (подписавшего) доверенность.</w:t>
      </w:r>
    </w:p>
    <w:p w:rsidR="004E70F4" w:rsidRDefault="00020114">
      <w:pPr>
        <w:pStyle w:val="42"/>
        <w:numPr>
          <w:ilvl w:val="0"/>
          <w:numId w:val="9"/>
        </w:numPr>
        <w:shd w:val="clear" w:color="auto" w:fill="auto"/>
        <w:tabs>
          <w:tab w:val="left" w:pos="1303"/>
          <w:tab w:val="left" w:pos="5602"/>
          <w:tab w:val="right" w:pos="10282"/>
        </w:tabs>
        <w:ind w:left="20" w:firstLine="720"/>
        <w:jc w:val="both"/>
      </w:pPr>
      <w:r>
        <w:t>Для обработки персональных</w:t>
      </w:r>
      <w:r>
        <w:tab/>
        <w:t>данных при регистрации</w:t>
      </w:r>
      <w:r>
        <w:tab/>
        <w:t>субъекта</w:t>
      </w:r>
    </w:p>
    <w:p w:rsidR="004E70F4" w:rsidRDefault="00020114">
      <w:pPr>
        <w:pStyle w:val="42"/>
        <w:shd w:val="clear" w:color="auto" w:fill="auto"/>
        <w:tabs>
          <w:tab w:val="left" w:pos="6998"/>
          <w:tab w:val="right" w:pos="10282"/>
        </w:tabs>
        <w:ind w:left="20" w:right="20"/>
        <w:jc w:val="both"/>
      </w:pPr>
      <w:r>
        <w:t xml:space="preserve">персональных данных на Едином портале государственных и муниципальных услуг и </w:t>
      </w:r>
      <w:r>
        <w:t>на Портале государственных и муниципальных услуг Московской области получение согласия Заявителя, в соответствии с</w:t>
      </w:r>
      <w:r>
        <w:tab/>
        <w:t>требованиями</w:t>
      </w:r>
      <w:r>
        <w:tab/>
        <w:t>статьи 6</w:t>
      </w:r>
    </w:p>
    <w:p w:rsidR="004E70F4" w:rsidRDefault="00020114">
      <w:pPr>
        <w:pStyle w:val="42"/>
        <w:shd w:val="clear" w:color="auto" w:fill="auto"/>
        <w:tabs>
          <w:tab w:val="left" w:pos="5602"/>
          <w:tab w:val="left" w:pos="6505"/>
          <w:tab w:val="left" w:pos="6998"/>
          <w:tab w:val="right" w:pos="10282"/>
        </w:tabs>
        <w:ind w:left="20"/>
        <w:jc w:val="both"/>
      </w:pPr>
      <w:r>
        <w:t>Федерального закона от 27.07.2006 №</w:t>
      </w:r>
      <w:r>
        <w:tab/>
        <w:t>152-ФЗ</w:t>
      </w:r>
      <w:r>
        <w:tab/>
        <w:t>«О</w:t>
      </w:r>
      <w:r>
        <w:tab/>
        <w:t>персональных</w:t>
      </w:r>
      <w:r>
        <w:tab/>
        <w:t>данных»,</w:t>
      </w:r>
    </w:p>
    <w:p w:rsidR="004E70F4" w:rsidRDefault="00020114">
      <w:pPr>
        <w:pStyle w:val="42"/>
        <w:shd w:val="clear" w:color="auto" w:fill="auto"/>
        <w:ind w:left="20"/>
        <w:jc w:val="both"/>
      </w:pPr>
      <w:r>
        <w:t>не требуется.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71 . Заявителям предоставляется возмо</w:t>
      </w:r>
      <w:r>
        <w:t>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 xml:space="preserve">при личном обращении Заявителя в Министерство </w:t>
      </w:r>
      <w:r>
        <w:t>или МФЦ;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по телефону Министерства или МФЦ;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через официальный сайт Министерства или МФЦ.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138"/>
        </w:tabs>
        <w:ind w:left="720" w:right="700"/>
        <w:jc w:val="both"/>
      </w:pPr>
      <w:r>
        <w:t>При предварительной записи Заявитель сообщает следующие данные: для физического лица: фамилию, имя, отчество (последнее при наличии); для юридического лица: наименовани</w:t>
      </w:r>
      <w:r>
        <w:t>е юридического лица;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контактный номер телефона;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адрес электронной почты (при наличии);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желаемые дату и время представления документов.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right="20" w:firstLine="720"/>
        <w:jc w:val="both"/>
      </w:pPr>
      <w:r>
        <w:lastRenderedPageBreak/>
        <w:t>Предварительная запись осуществляется путем внесения указанных сведений в книгу записи Заявителей, которая ведется на бум</w:t>
      </w:r>
      <w:r>
        <w:t>ажных и (или) электронных носителях.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right="20" w:firstLine="720"/>
        <w:jc w:val="both"/>
      </w:pPr>
      <w: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</w:t>
      </w:r>
      <w:r>
        <w:t>ициальный сайт Министерства или МФЦ, может распечатать аналог талона- подтверждения.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right="20" w:firstLine="720"/>
        <w:jc w:val="both"/>
      </w:pPr>
      <w:r>
        <w:t>Запись заявителей на определенную дату заканчивается за сутки до наступления этой даты.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right="20" w:firstLine="720"/>
        <w:jc w:val="both"/>
      </w:pPr>
      <w:r>
        <w:t>При осуществлении предварительной записи Заявитель в обязательном порядке информиру</w:t>
      </w:r>
      <w:r>
        <w:t>ется о том, что предварительная запись аннулируется в случае его неявки по истечении 15 минут с назначенного времени приема.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right="20" w:firstLine="720"/>
        <w:jc w:val="both"/>
      </w:pPr>
      <w:r>
        <w:t>Заявителям, записавшимся на прием через официальный сайт Министерства или МФЦ, за день до приема отправляется напоминание на указан</w:t>
      </w:r>
      <w:r>
        <w:t>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firstLine="720"/>
        <w:jc w:val="both"/>
      </w:pPr>
      <w:r>
        <w:t>Заявитель в любое время вправе отказаться от предварительной записи.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right="20" w:firstLine="720"/>
        <w:jc w:val="both"/>
      </w:pPr>
      <w: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spacing w:after="341"/>
        <w:ind w:left="20" w:right="20" w:firstLine="720"/>
        <w:jc w:val="both"/>
      </w:pPr>
      <w:r>
        <w:t xml:space="preserve">График приема (приемное время) Заявителей по предварительной записи устанавливается руководителем Министерства или МФЦ в </w:t>
      </w:r>
      <w:r>
        <w:t>зависимости от интенсивности обращений.</w:t>
      </w:r>
    </w:p>
    <w:p w:rsidR="004E70F4" w:rsidRDefault="0002011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701"/>
        </w:tabs>
        <w:spacing w:before="0" w:after="297" w:line="270" w:lineRule="exact"/>
        <w:ind w:left="3240" w:firstLine="0"/>
        <w:jc w:val="both"/>
      </w:pPr>
      <w:bookmarkStart w:id="9" w:name="bookmark9"/>
      <w:r>
        <w:t>Административные процедуры</w:t>
      </w:r>
      <w:bookmarkEnd w:id="9"/>
    </w:p>
    <w:p w:rsidR="004E70F4" w:rsidRDefault="00020114">
      <w:pPr>
        <w:pStyle w:val="32"/>
        <w:keepNext/>
        <w:keepLines/>
        <w:shd w:val="clear" w:color="auto" w:fill="auto"/>
        <w:spacing w:before="0" w:after="304" w:line="326" w:lineRule="exact"/>
        <w:ind w:left="3600" w:right="920" w:hanging="1960"/>
      </w:pPr>
      <w:bookmarkStart w:id="10" w:name="bookmark10"/>
      <w:r>
        <w:t>Описание последовательности действий при осуществлении государственной услуги</w:t>
      </w:r>
      <w:bookmarkEnd w:id="10"/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1"/>
        </w:tabs>
        <w:ind w:left="20" w:right="20" w:firstLine="720"/>
        <w:jc w:val="both"/>
      </w:pPr>
      <w:r>
        <w:t>Предоставление государственной услуги Министерством включает следующие административные процедуры: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прием и реги</w:t>
      </w:r>
      <w:r>
        <w:t>страция заявления и документов, представленных Заявителем;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направление в порядке межведомственного информационного взаимодействия межведомственных запросов в федеральные органы исполнительной власти, органы государственной власти Московской области, органы</w:t>
      </w:r>
      <w:r>
        <w:t xml:space="preserve"> местного самоуправления (далее - Запрос);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рассмотрение заявлений и документов, представленных Заявителем и ответов на Запросы, полученные в результате межведомственного взаимодействия;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принятие решения о предоставлении (отказе в предоставлении государстве</w:t>
      </w:r>
      <w:r>
        <w:t>нной услуги), разрешения на строительство (об отказе в выдаче разрешения на строительство), разрешения на ввод объекта в эксплуатацию (об отказе в выдаче разрешения на ввод в эксплуатацию объекта), об исправлении технической ошибки (об отказе в исправлении</w:t>
      </w:r>
      <w:r>
        <w:t xml:space="preserve"> технической ошибки), а также </w:t>
      </w:r>
      <w:r>
        <w:lastRenderedPageBreak/>
        <w:t>продление срока действия разрешения на строительство (об отказе в продление срока действия разрешения на строительство) и возврате представленных документов;</w:t>
      </w:r>
    </w:p>
    <w:p w:rsidR="004E70F4" w:rsidRDefault="00020114">
      <w:pPr>
        <w:pStyle w:val="42"/>
        <w:shd w:val="clear" w:color="auto" w:fill="auto"/>
        <w:spacing w:after="341"/>
        <w:ind w:right="20" w:firstLine="720"/>
        <w:jc w:val="both"/>
      </w:pPr>
      <w:r>
        <w:t xml:space="preserve">уведомление Заявителя о принятом решении и выдача разрешений на </w:t>
      </w:r>
      <w:r>
        <w:t>строительство, на ввод объекта в эксплуатацию.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1" w:line="270" w:lineRule="exact"/>
        <w:ind w:left="2120" w:firstLine="0"/>
      </w:pPr>
      <w:bookmarkStart w:id="11" w:name="bookmark11"/>
      <w:r>
        <w:t>Блок-схема предоставления государственной услуги</w:t>
      </w:r>
      <w:bookmarkEnd w:id="11"/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392"/>
        </w:tabs>
        <w:spacing w:after="341"/>
        <w:ind w:right="20" w:firstLine="720"/>
        <w:jc w:val="both"/>
      </w:pPr>
      <w:r>
        <w:t>Блок-схема последовательности действий при предоставлении государственной услуги представлена в Приложении №4 к настоящему Административному регламенту.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1" w:line="270" w:lineRule="exact"/>
        <w:ind w:firstLine="0"/>
        <w:jc w:val="center"/>
      </w:pPr>
      <w:bookmarkStart w:id="12" w:name="bookmark12"/>
      <w:r>
        <w:t>Прием и</w:t>
      </w:r>
      <w:r>
        <w:t xml:space="preserve"> регистрация заявлений и документов, представленных Заявителем</w:t>
      </w:r>
      <w:bookmarkEnd w:id="12"/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23"/>
        </w:tabs>
        <w:ind w:right="20" w:firstLine="720"/>
        <w:jc w:val="both"/>
      </w:pPr>
      <w:r>
        <w:t>Основанием для начала предоставления государственной услуги является письменное обращение Заявителя в Министерство, или МФЦ с комплектом документов, которые передаются по описи принятых докумен</w:t>
      </w:r>
      <w:r>
        <w:t>тов сотрудникам Министерства на проверку представленных документов на наличие документов, указанных в пунктах 26, 27 настоящего Административного регламента.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t>Прием и регистрация заявлений и документов, представленных Заявителем, в МФЦ осуществляется в соот</w:t>
      </w:r>
      <w:r>
        <w:t>ветствии с соглашением о взаимодействии между Министерством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392"/>
        </w:tabs>
        <w:ind w:right="20" w:firstLine="720"/>
        <w:jc w:val="both"/>
      </w:pPr>
      <w:r>
        <w:t>Основной экземпляр описи принятых д</w:t>
      </w:r>
      <w:r>
        <w:t>окументов подписывается сотрудником, принявшим заявление, и Заявителем. Сотрудник делает копию подписанной описи, которая остается в Министерстве или МФЦ, оригинал передается Заявителю.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23"/>
        </w:tabs>
        <w:ind w:right="20" w:firstLine="720"/>
        <w:jc w:val="both"/>
      </w:pPr>
      <w:r>
        <w:t xml:space="preserve">Заявление, подлежит регистрации, не позднее дня, следующего за днем </w:t>
      </w:r>
      <w:r>
        <w:t>поступления в Министерство или с использованием АИС МФЦ.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23"/>
        </w:tabs>
        <w:spacing w:after="300"/>
        <w:ind w:right="20" w:firstLine="720"/>
        <w:jc w:val="both"/>
      </w:pPr>
      <w:r>
        <w:t>Результатом административной процедуры является приём заявления и документов, необходимых для предоставления Г осударственной услуги.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3" w:name="bookmark13"/>
      <w:r>
        <w:t>Направление в порядке межведомственного информационного взаимодей</w:t>
      </w:r>
      <w:r>
        <w:t>ствия запросов Федеральным органам исполнительной власти, органам государственной власти Московской области, органам местного самоуправления</w:t>
      </w:r>
      <w:bookmarkEnd w:id="13"/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23"/>
        </w:tabs>
        <w:ind w:right="20" w:firstLine="720"/>
        <w:jc w:val="both"/>
      </w:pPr>
      <w:r>
        <w:t xml:space="preserve">В случае непредставления Заявителем по собственной инициативе документа (документов), указанных в подпунктах 31.1, </w:t>
      </w:r>
      <w:r>
        <w:t>31.2 пункта 31 настоящего Административного регламента, в течение 3 рабочих дней со дня регистрации заявления о предоставлении государственной услуги и документов ответственным исполнителем Управления направляются запросы:</w:t>
      </w:r>
    </w:p>
    <w:p w:rsidR="004E70F4" w:rsidRDefault="00020114">
      <w:pPr>
        <w:pStyle w:val="42"/>
        <w:numPr>
          <w:ilvl w:val="1"/>
          <w:numId w:val="11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>В Федеральную службу государствен</w:t>
      </w:r>
      <w:r>
        <w:t xml:space="preserve">ной регистрации, кадастра и картографии в целях проверки подлинности правоустанавливающих документов на </w:t>
      </w:r>
      <w:r>
        <w:lastRenderedPageBreak/>
        <w:t>земельный участок, права на который зарегистрированы, не зарегистрированы в Едином государственном реестре прав на недвижимое имущество и сделок с ним.</w:t>
      </w:r>
    </w:p>
    <w:p w:rsidR="004E70F4" w:rsidRDefault="00020114">
      <w:pPr>
        <w:pStyle w:val="42"/>
        <w:numPr>
          <w:ilvl w:val="1"/>
          <w:numId w:val="11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>В Главное управление архитектуры и градостроительства Московской области в целях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</w:t>
      </w:r>
      <w:r>
        <w:t>вания территории;</w:t>
      </w:r>
    </w:p>
    <w:p w:rsidR="004E70F4" w:rsidRDefault="00020114">
      <w:pPr>
        <w:pStyle w:val="42"/>
        <w:numPr>
          <w:ilvl w:val="1"/>
          <w:numId w:val="11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>В органы местного самоуправления Московской области в целях получения: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о ранее выданном разрешении на отклонение от предельных параметров разрешенного строительства, реконструкции (в случае, если застройщику было предоставлено такое разре</w:t>
      </w:r>
      <w:r>
        <w:t>шение в соответствии со статьей 40 Градостроительного кодекса Российской Федерации);</w:t>
      </w:r>
    </w:p>
    <w:p w:rsidR="004E70F4" w:rsidRDefault="00020114">
      <w:pPr>
        <w:pStyle w:val="42"/>
        <w:shd w:val="clear" w:color="auto" w:fill="auto"/>
        <w:ind w:left="20" w:firstLine="720"/>
        <w:jc w:val="both"/>
      </w:pPr>
      <w:r>
        <w:t>разрешения на строительство.</w:t>
      </w:r>
    </w:p>
    <w:p w:rsidR="004E70F4" w:rsidRDefault="00020114">
      <w:pPr>
        <w:pStyle w:val="42"/>
        <w:numPr>
          <w:ilvl w:val="1"/>
          <w:numId w:val="11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>В Главное управление государственного строительного надзора Московской области в целях получения заключения органа государственного строительн</w:t>
      </w:r>
      <w:r>
        <w:t>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</w:t>
      </w:r>
      <w:r>
        <w:t>го строительства приборами учета используемых энергетических ресурсов, заключения государственного экологического контроля в случаях, предусмотренных законодательством Российской Федерации Московской области.</w:t>
      </w:r>
    </w:p>
    <w:p w:rsidR="004E70F4" w:rsidRDefault="00020114">
      <w:pPr>
        <w:pStyle w:val="42"/>
        <w:numPr>
          <w:ilvl w:val="1"/>
          <w:numId w:val="11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 xml:space="preserve">В Федеральную службу по надзору в сфере </w:t>
      </w:r>
      <w:r>
        <w:t>природопользования или в Департамент Федеральной службы по надзору в сфере природопользования по Центральному Федеральному Округу в целях получения положительного заключения государственной экологической экспертизы проектной документации.</w:t>
      </w:r>
    </w:p>
    <w:p w:rsidR="004E70F4" w:rsidRDefault="00020114">
      <w:pPr>
        <w:pStyle w:val="42"/>
        <w:numPr>
          <w:ilvl w:val="1"/>
          <w:numId w:val="11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>В Федеральную слу</w:t>
      </w:r>
      <w:r>
        <w:t>жбу по аккредитации в целях проверки подлинности свидетельства об аккредитации юридического лица выдававшего заключения негосударственной экспертизы;</w:t>
      </w:r>
    </w:p>
    <w:p w:rsidR="004E70F4" w:rsidRDefault="00020114">
      <w:pPr>
        <w:pStyle w:val="42"/>
        <w:numPr>
          <w:ilvl w:val="0"/>
          <w:numId w:val="12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>В Федеральную налоговую службу России (выписка из Единого государственного реестра юридических лиц, в случ</w:t>
      </w:r>
      <w:r>
        <w:t>ае подачи заявления лицом, имеющего право действовать от имени юридического лица без доверенности, сведения подтверждающие изменение наименования застройщика и (или) его адреса в случае их изменений).</w:t>
      </w:r>
    </w:p>
    <w:p w:rsidR="004E70F4" w:rsidRDefault="00020114">
      <w:pPr>
        <w:pStyle w:val="42"/>
        <w:numPr>
          <w:ilvl w:val="0"/>
          <w:numId w:val="12"/>
        </w:numPr>
        <w:shd w:val="clear" w:color="auto" w:fill="auto"/>
        <w:tabs>
          <w:tab w:val="left" w:pos="1464"/>
        </w:tabs>
        <w:ind w:left="20" w:right="20" w:firstLine="720"/>
        <w:jc w:val="both"/>
      </w:pPr>
      <w:r>
        <w:t>В Министерство экологии и природопользования Московской</w:t>
      </w:r>
      <w:r>
        <w:t xml:space="preserve"> области, в случае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 оздоровительных местностей и курорт</w:t>
      </w:r>
      <w:r>
        <w:t>ов).</w:t>
      </w:r>
    </w:p>
    <w:p w:rsidR="004E70F4" w:rsidRDefault="00020114">
      <w:pPr>
        <w:pStyle w:val="42"/>
        <w:numPr>
          <w:ilvl w:val="0"/>
          <w:numId w:val="12"/>
        </w:numPr>
        <w:shd w:val="clear" w:color="auto" w:fill="auto"/>
        <w:tabs>
          <w:tab w:val="left" w:pos="1464"/>
        </w:tabs>
        <w:ind w:left="20" w:firstLine="720"/>
        <w:jc w:val="both"/>
      </w:pPr>
      <w:r>
        <w:t>Иные органы и организации.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508"/>
        </w:tabs>
        <w:spacing w:after="300"/>
        <w:ind w:left="20" w:right="20" w:firstLine="720"/>
        <w:jc w:val="both"/>
      </w:pPr>
      <w:r>
        <w:t xml:space="preserve">Непредоставление (несвоевременное предоставление)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государственной </w:t>
      </w:r>
      <w:r>
        <w:lastRenderedPageBreak/>
        <w:t>услуги.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4" w:name="bookmark14"/>
      <w:r>
        <w:t>Расс</w:t>
      </w:r>
      <w:r>
        <w:t>мотрение заявлений и документов, представленных Заявителем и ответов на Запросы, полученных в результате межведомственного взаимодействия</w:t>
      </w:r>
      <w:bookmarkEnd w:id="14"/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2"/>
        </w:tabs>
        <w:ind w:left="20" w:right="20" w:firstLine="720"/>
        <w:jc w:val="both"/>
      </w:pPr>
      <w:r>
        <w:t xml:space="preserve">Заявление подлежит рассмотрению в срок, составляющий 10 календарных дней со дня его регистрации в Министерстве. В </w:t>
      </w:r>
      <w:r>
        <w:t>случае, если рассмотрение заявления невозможно в указанный срок, в течение 5 дней со дня регистрации заявления в Министерстве Заявитель уведомляется об отсрочке ответа на запрос с указанием её причины и срока предоставления запрашиваемой информации, которы</w:t>
      </w:r>
      <w:r>
        <w:t>й не может превышать 15 дней.</w:t>
      </w:r>
    </w:p>
    <w:p w:rsidR="004E70F4" w:rsidRDefault="00020114">
      <w:pPr>
        <w:pStyle w:val="42"/>
        <w:numPr>
          <w:ilvl w:val="0"/>
          <w:numId w:val="11"/>
        </w:numPr>
        <w:shd w:val="clear" w:color="auto" w:fill="auto"/>
        <w:tabs>
          <w:tab w:val="left" w:pos="1262"/>
        </w:tabs>
        <w:ind w:left="20" w:right="20" w:firstLine="720"/>
        <w:jc w:val="both"/>
      </w:pPr>
      <w:r>
        <w:t>В течение 5 дней со дня регистрации заявления, ответственный исполнитель Управления осуществляет проверку наличия установленных в пунктах 34-36 настоящего Административного регламента оснований, соответственно, для отказа в пр</w:t>
      </w:r>
      <w:r>
        <w:t>иеме документов и отказа в предоставлении государственной услуги, а также правильности заполнения подаваемых Заявителем документов, необходимых для предоставления Государственной услуги.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91 . При рассмотрении заявления о выдаче разрешения на ввод объекта в</w:t>
      </w:r>
      <w:r>
        <w:t xml:space="preserve"> эксплуатацию в случае, если не предусмотрено осуществление государственного строительного надзора при строительстве, реконструкции объекта капитального строительства, осмотр объекта капитального строительства производит ответственный исполнитель Министерс</w:t>
      </w:r>
      <w:r>
        <w:t>тва в течение 5 дней со дня регистрации заявления.</w:t>
      </w:r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945"/>
        </w:tabs>
        <w:ind w:left="20" w:firstLine="720"/>
        <w:jc w:val="both"/>
      </w:pPr>
      <w:r>
        <w:t>Если заявление не относится к компетенции Министерства, в течение</w:t>
      </w:r>
    </w:p>
    <w:p w:rsidR="004E70F4" w:rsidRDefault="00020114">
      <w:pPr>
        <w:pStyle w:val="42"/>
        <w:numPr>
          <w:ilvl w:val="0"/>
          <w:numId w:val="14"/>
        </w:numPr>
        <w:shd w:val="clear" w:color="auto" w:fill="auto"/>
        <w:tabs>
          <w:tab w:val="left" w:pos="423"/>
          <w:tab w:val="left" w:pos="423"/>
        </w:tabs>
        <w:ind w:left="20" w:right="20"/>
        <w:jc w:val="both"/>
      </w:pPr>
      <w:r>
        <w:t>дней со дня регистрации оно направляется в соответствующий орган государственной власти Московской области или в орган местного самоуправле</w:t>
      </w:r>
      <w:r>
        <w:t>ния к полномочиям которого относится рассмотрение вопроса.</w:t>
      </w:r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262"/>
        </w:tabs>
        <w:spacing w:after="341"/>
        <w:ind w:left="20" w:right="20" w:firstLine="720"/>
        <w:jc w:val="both"/>
      </w:pPr>
      <w:r>
        <w:t>Требования настоящего Административного регламента к запросу в письменной форме и ответу на него применяются к заявлению в электронной форме.</w:t>
      </w:r>
    </w:p>
    <w:p w:rsidR="004E70F4" w:rsidRDefault="00020114">
      <w:pPr>
        <w:pStyle w:val="32"/>
        <w:keepNext/>
        <w:keepLines/>
        <w:shd w:val="clear" w:color="auto" w:fill="auto"/>
        <w:spacing w:before="0" w:after="311" w:line="270" w:lineRule="exact"/>
        <w:ind w:left="3600" w:right="660"/>
      </w:pPr>
      <w:bookmarkStart w:id="15" w:name="bookmark15"/>
      <w:r>
        <w:t>Принятие решения о предоставлении (отказе в предоставле</w:t>
      </w:r>
      <w:r>
        <w:t>нии) государственной услуги</w:t>
      </w:r>
      <w:bookmarkEnd w:id="15"/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262"/>
        </w:tabs>
        <w:ind w:left="20" w:right="20" w:firstLine="720"/>
        <w:jc w:val="both"/>
      </w:pPr>
      <w:r>
        <w:t>Принятие решения о выдаче, либо об отказе в выдаче разрешения на строительство.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508"/>
        </w:tabs>
        <w:ind w:left="20" w:right="20" w:firstLine="720"/>
        <w:jc w:val="both"/>
      </w:pPr>
      <w:r>
        <w:t>Разрешение на строительство выдается на срок, предусмотренный проектом организации строительства, реконструкции объекта капитального строительства.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>Министерство, по заявлению Заявителя, может выдавать разрешение на отдельные этапы строительства, реконструкции (в соответствии с пунктом 12 статьи 51 Градостроительного кодекса Российской Федерации).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>В случае соответствия представленных Заявителем докумен</w:t>
      </w:r>
      <w:r>
        <w:t xml:space="preserve">тов </w:t>
      </w:r>
      <w:r>
        <w:lastRenderedPageBreak/>
        <w:t>требованиям, установленным пунктом 26 настоящего Административного регламента, ответственный исполнитель Управления в течение 3 дней после рассмотрения документов оформляет разрешение на строительство.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 xml:space="preserve">В случае несоответствия представленных Заявителем </w:t>
      </w:r>
      <w:r>
        <w:t>документов, указанных в подпункте 26.2 пункта 26 настоящего Административного регламента, ответственный исполнитель Управления в течение 2 дней после рассмотрения документов готовит уведомление об отказе в выдаче разрешения на строительство.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 xml:space="preserve">В уведомлении </w:t>
      </w:r>
      <w:r>
        <w:t>указывается основание для отказа и к нему прилагаются все экземпляры представленных Заявителем документов.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>Разрешение на строительство и уведомление об отказе в выдаче разрешения на строительство подписывается министром и заверяется печатью Министерства.</w:t>
      </w:r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239"/>
        </w:tabs>
        <w:ind w:left="20" w:right="20" w:firstLine="720"/>
        <w:jc w:val="both"/>
      </w:pPr>
      <w:r>
        <w:t>П</w:t>
      </w:r>
      <w:r>
        <w:t>ринятие решения о выдаче, либо об отказе в выдаче разрешения на ввод объекта в эксплуатацию.</w:t>
      </w:r>
    </w:p>
    <w:p w:rsidR="004E70F4" w:rsidRDefault="00020114">
      <w:pPr>
        <w:pStyle w:val="42"/>
        <w:numPr>
          <w:ilvl w:val="0"/>
          <w:numId w:val="15"/>
        </w:numPr>
        <w:shd w:val="clear" w:color="auto" w:fill="auto"/>
        <w:tabs>
          <w:tab w:val="left" w:pos="1239"/>
        </w:tabs>
        <w:ind w:left="20" w:right="20" w:firstLine="720"/>
        <w:jc w:val="both"/>
      </w:pPr>
      <w:r>
        <w:t xml:space="preserve">Принятие решения о выдаче, либо об отказе в выдаче разрешения на ввод объекта в эксплуатацию, принимается Министерством по результатам рассмотрения заявления, а </w:t>
      </w:r>
      <w:r>
        <w:t>также по заявлению Заявителя на ввод в эксплуатацию отдельных этапов строительства, реконструкции объекта капитального строительства.</w:t>
      </w:r>
    </w:p>
    <w:p w:rsidR="004E70F4" w:rsidRDefault="00020114">
      <w:pPr>
        <w:pStyle w:val="42"/>
        <w:numPr>
          <w:ilvl w:val="0"/>
          <w:numId w:val="16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>В случае соответствия представленных Заявителем документов, указанных в подпункте 27.2 пункта 27 настоящего Административн</w:t>
      </w:r>
      <w:r>
        <w:t>ого регламента ответственный исполнитель Управления в течение 3 дней после рассмотрения документов оформляет разрешение на ввод объекта в эксплуатацию.</w:t>
      </w:r>
    </w:p>
    <w:p w:rsidR="004E70F4" w:rsidRDefault="00020114">
      <w:pPr>
        <w:pStyle w:val="42"/>
        <w:numPr>
          <w:ilvl w:val="0"/>
          <w:numId w:val="16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>При установлении фактов, указанных в пункте 35 настоящего Административного регламента, ответственный ис</w:t>
      </w:r>
      <w:r>
        <w:t>полнитель Управления в течение</w:t>
      </w:r>
    </w:p>
    <w:p w:rsidR="004E70F4" w:rsidRDefault="00020114">
      <w:pPr>
        <w:pStyle w:val="42"/>
        <w:numPr>
          <w:ilvl w:val="0"/>
          <w:numId w:val="5"/>
        </w:numPr>
        <w:shd w:val="clear" w:color="auto" w:fill="auto"/>
        <w:tabs>
          <w:tab w:val="left" w:pos="270"/>
        </w:tabs>
        <w:ind w:left="20" w:right="20"/>
        <w:jc w:val="both"/>
      </w:pPr>
      <w:r>
        <w:t>дней после рассмотрения документов готовит уведомление об отказе в выдаче разрешения на ввод в эксплуатацию объекта.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В уведомлении указывается основание для отказа, а также прилагаются все экземпляры представленных Заявителем</w:t>
      </w:r>
      <w:r>
        <w:t xml:space="preserve"> документов.</w:t>
      </w:r>
    </w:p>
    <w:p w:rsidR="004E70F4" w:rsidRDefault="00020114">
      <w:pPr>
        <w:pStyle w:val="42"/>
        <w:numPr>
          <w:ilvl w:val="0"/>
          <w:numId w:val="16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>Разрешение на ввод объекта в эксплуатацию и уведомление об отказе в выдаче разрешения на ввод в эксплуатацию объекта подписывается министром и заверяется печатью Министерства.</w:t>
      </w:r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239"/>
        </w:tabs>
        <w:ind w:left="20" w:right="20" w:firstLine="720"/>
        <w:jc w:val="both"/>
      </w:pPr>
      <w:r>
        <w:t>Принятие решения о продлении, либо об отказе в продлении срока дейс</w:t>
      </w:r>
      <w:r>
        <w:t>твия разрешения на строительство.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>Срок действия разрешения на строительство может быть продлен Министерством по заявлению, поданному не менее чем за 60 календарных дней до истечения срока действия такого разрешения.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86"/>
        </w:tabs>
        <w:ind w:left="20" w:right="20" w:firstLine="720"/>
        <w:jc w:val="both"/>
      </w:pPr>
      <w:r>
        <w:t xml:space="preserve">В случае соответствия документов, </w:t>
      </w:r>
      <w:r>
        <w:t>указанных в пункте 26 настоящего Административного регламента, ответственный исполнитель Управления в течение</w:t>
      </w:r>
    </w:p>
    <w:p w:rsidR="004E70F4" w:rsidRDefault="00020114">
      <w:pPr>
        <w:pStyle w:val="42"/>
        <w:numPr>
          <w:ilvl w:val="0"/>
          <w:numId w:val="5"/>
        </w:numPr>
        <w:shd w:val="clear" w:color="auto" w:fill="auto"/>
        <w:tabs>
          <w:tab w:val="left" w:pos="270"/>
        </w:tabs>
        <w:ind w:left="20" w:right="20"/>
        <w:jc w:val="both"/>
      </w:pPr>
      <w:r>
        <w:t>дней после рассмотрения документов оформляет продление срока действия ранее выданного разрешения на строительство.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37"/>
        </w:tabs>
        <w:ind w:left="20" w:right="20" w:firstLine="720"/>
        <w:jc w:val="both"/>
      </w:pPr>
      <w:r>
        <w:t>В случае установления фактов, у</w:t>
      </w:r>
      <w:r>
        <w:t>казанных в пункте 36 настоящего Административного регламента, ответственный исполнитель Управления в течение</w:t>
      </w:r>
    </w:p>
    <w:p w:rsidR="004E70F4" w:rsidRDefault="00020114">
      <w:pPr>
        <w:pStyle w:val="42"/>
        <w:numPr>
          <w:ilvl w:val="0"/>
          <w:numId w:val="17"/>
        </w:numPr>
        <w:shd w:val="clear" w:color="auto" w:fill="auto"/>
        <w:tabs>
          <w:tab w:val="left" w:pos="246"/>
          <w:tab w:val="left" w:pos="246"/>
        </w:tabs>
        <w:ind w:left="20" w:right="20"/>
        <w:jc w:val="both"/>
      </w:pPr>
      <w:r>
        <w:t xml:space="preserve">дней после рассмотрения документов готовит уведомление об отказе в продлении </w:t>
      </w:r>
      <w:r>
        <w:lastRenderedPageBreak/>
        <w:t>срока действия ранее выданного разрешения на строительство с указанием</w:t>
      </w:r>
      <w:r>
        <w:t xml:space="preserve"> оснований для отказа и к нему прилагаются все экземпляры представленных Заявителем документов.</w:t>
      </w:r>
    </w:p>
    <w:p w:rsidR="004E70F4" w:rsidRDefault="00020114">
      <w:pPr>
        <w:pStyle w:val="42"/>
        <w:numPr>
          <w:ilvl w:val="1"/>
          <w:numId w:val="13"/>
        </w:numPr>
        <w:shd w:val="clear" w:color="auto" w:fill="auto"/>
        <w:tabs>
          <w:tab w:val="left" w:pos="1437"/>
        </w:tabs>
        <w:spacing w:after="300"/>
        <w:ind w:left="20" w:right="20" w:firstLine="720"/>
        <w:jc w:val="both"/>
      </w:pPr>
      <w:r>
        <w:t>Отметка о продлении срока действия разрешения на строительство подписывается министром и заверяется печатью Министерства.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0" w:line="322" w:lineRule="exact"/>
        <w:ind w:left="2860" w:right="1860" w:hanging="300"/>
      </w:pPr>
      <w:bookmarkStart w:id="16" w:name="bookmark16"/>
      <w:r>
        <w:t>Уведомление Заявителя о принятом решен</w:t>
      </w:r>
      <w:r>
        <w:t>ии в оказании государственной услуги</w:t>
      </w:r>
      <w:bookmarkEnd w:id="16"/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227"/>
        </w:tabs>
        <w:ind w:left="20" w:right="20" w:firstLine="720"/>
        <w:jc w:val="both"/>
      </w:pPr>
      <w:r>
        <w:t xml:space="preserve">В случае принятия решения о выдаче разрешений на строительство, на ввод объекта в эксплуатацию, а также продлении срока действия разрешения на строительство, разрешение по утвержденным формам согласно приложениям к </w:t>
      </w:r>
      <w:r>
        <w:t xml:space="preserve">настоящему Административному регламенту (Приложение № 1 - форма разрешения на строительство (на отдельные этапы строительства), Приложение № 2 - форма разрешения на ввод объекта в эксплуатацию) выдается в Министерстве или в МФЦ, или направляется Заявителю </w:t>
      </w:r>
      <w:r>
        <w:t>в письменном виде в течение 10 рабочих дней со дня регистрации заявления.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Выдача (продление) разрешения на строительство, разрешения на ввод объекта в эксплуатацию, осуществляется МФЦ в соответствии с соглашением о взаимодействии между Министерством и Госу</w:t>
      </w:r>
      <w:r>
        <w:t>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437"/>
        </w:tabs>
        <w:ind w:left="20" w:right="20" w:firstLine="720"/>
        <w:jc w:val="both"/>
      </w:pPr>
      <w:r>
        <w:t>В случае принятия решения об отказе в выдаче разрешений на строительство, на ввод объекта в эксплуата</w:t>
      </w:r>
      <w:r>
        <w:t>цию, а также о продлении срока действия разрешения на строительство уведомление об отказе согласно приложениям к настоящему Административному регламенту (Приложение № 6 - уведомление об отказе в выдаче разрешения на строительство (отдельные этапы строитель</w:t>
      </w:r>
      <w:r>
        <w:t>ства), Приложение № 7 - уведомление об отказе в выдаче разрешения на ввод в эксплуатацию объекта) направляется Заявителю в письменном виде, а также дублируется по электронной почте, указанной Заявителем.</w:t>
      </w:r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227"/>
        </w:tabs>
        <w:ind w:left="20" w:right="20" w:firstLine="720"/>
        <w:jc w:val="both"/>
      </w:pPr>
      <w:r>
        <w:t>Уведомление об отказе в выдаче разрешений на строите</w:t>
      </w:r>
      <w:r>
        <w:t>льство, на ввод в эксплуатацию объекта, а также о продлении срока действия разрешения на строительство направляется Заявителю в письменном виде и дублируется по электронной почте, указанной в заявлении.</w:t>
      </w:r>
    </w:p>
    <w:p w:rsidR="004E70F4" w:rsidRDefault="0002011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791"/>
        </w:tabs>
        <w:spacing w:before="0" w:after="244" w:line="326" w:lineRule="exact"/>
        <w:ind w:left="1580" w:right="560" w:hanging="240"/>
      </w:pPr>
      <w:bookmarkStart w:id="17" w:name="bookmark17"/>
      <w:r>
        <w:t>Порядок и формы контроля исполнения Административного</w:t>
      </w:r>
      <w:r>
        <w:t xml:space="preserve"> регламента за предоставлением государственной услуги</w:t>
      </w:r>
      <w:bookmarkEnd w:id="17"/>
    </w:p>
    <w:p w:rsidR="004E70F4" w:rsidRDefault="00020114">
      <w:pPr>
        <w:pStyle w:val="32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18" w:name="bookmark18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</w:t>
      </w:r>
      <w:r>
        <w:t>ия к предоставлению государственной услуги</w:t>
      </w:r>
      <w:bookmarkEnd w:id="18"/>
    </w:p>
    <w:p w:rsidR="004E70F4" w:rsidRDefault="00020114">
      <w:pPr>
        <w:pStyle w:val="42"/>
        <w:numPr>
          <w:ilvl w:val="0"/>
          <w:numId w:val="13"/>
        </w:numPr>
        <w:shd w:val="clear" w:color="auto" w:fill="auto"/>
        <w:tabs>
          <w:tab w:val="left" w:pos="1465"/>
        </w:tabs>
        <w:ind w:right="20" w:firstLine="720"/>
        <w:jc w:val="both"/>
      </w:pPr>
      <w:r>
        <w:t>Текущий контроль за предоставлением государственной услуги осуществляет министр.</w:t>
      </w:r>
    </w:p>
    <w:p w:rsidR="004E70F4" w:rsidRDefault="00020114">
      <w:pPr>
        <w:pStyle w:val="42"/>
        <w:shd w:val="clear" w:color="auto" w:fill="auto"/>
        <w:ind w:right="20" w:firstLine="720"/>
        <w:jc w:val="both"/>
      </w:pPr>
      <w:r>
        <w:lastRenderedPageBreak/>
        <w:t xml:space="preserve">101 . Текущий контроль за соблюдением сроков, последовательности действий, определенных административными процедурами по </w:t>
      </w:r>
      <w:r>
        <w:t>предоставлению государственной услуги и принятием решения, осуществляет заместитель министра, координирующий деятельность Управления.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465"/>
        </w:tabs>
        <w:ind w:right="20" w:firstLine="720"/>
        <w:jc w:val="both"/>
      </w:pPr>
      <w:r>
        <w:t>Текущий контроль соблюдения последовательности действий, определенных административными процедурами по предоставлению госу</w:t>
      </w:r>
      <w:r>
        <w:t>дарственной услуги, иных нормативных правовых актов Российской Федерации и Московской области и принятием решений ответственными исполнителями Управления, осуществляет начальник Управления.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465"/>
        </w:tabs>
        <w:ind w:right="20" w:firstLine="720"/>
        <w:jc w:val="both"/>
      </w:pPr>
      <w:r>
        <w:t>Перечень должностных лиц, осуществляющих текущий контроль, устанав</w:t>
      </w:r>
      <w:r>
        <w:t>ливается актами (приказами) Министерства.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465"/>
        </w:tabs>
        <w:spacing w:after="281"/>
        <w:ind w:right="20" w:firstLine="720"/>
        <w:jc w:val="both"/>
      </w:pPr>
      <w:r>
        <w:t>Периодичность осуществления текущего контроля устанавливается министром.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1" w:line="270" w:lineRule="exact"/>
        <w:ind w:left="720" w:right="560" w:firstLine="0"/>
        <w:jc w:val="right"/>
      </w:pPr>
      <w:bookmarkStart w:id="19" w:name="bookmark19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  <w:bookmarkEnd w:id="19"/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465"/>
        </w:tabs>
        <w:ind w:right="20" w:firstLine="720"/>
        <w:jc w:val="both"/>
      </w:pPr>
      <w:r>
        <w:t>Контроль за по</w:t>
      </w:r>
      <w:r>
        <w:t>лнотой и качеством предоставления государственной услуги осуществляется в формах:</w:t>
      </w:r>
    </w:p>
    <w:p w:rsidR="004E70F4" w:rsidRDefault="00020114">
      <w:pPr>
        <w:pStyle w:val="42"/>
        <w:numPr>
          <w:ilvl w:val="0"/>
          <w:numId w:val="19"/>
        </w:numPr>
        <w:shd w:val="clear" w:color="auto" w:fill="auto"/>
        <w:tabs>
          <w:tab w:val="left" w:pos="1006"/>
        </w:tabs>
        <w:ind w:firstLine="720"/>
        <w:jc w:val="both"/>
      </w:pPr>
      <w:r>
        <w:t>проведения плановых, внеплановых проверок;</w:t>
      </w:r>
    </w:p>
    <w:p w:rsidR="004E70F4" w:rsidRDefault="00020114">
      <w:pPr>
        <w:pStyle w:val="42"/>
        <w:numPr>
          <w:ilvl w:val="0"/>
          <w:numId w:val="19"/>
        </w:numPr>
        <w:shd w:val="clear" w:color="auto" w:fill="auto"/>
        <w:tabs>
          <w:tab w:val="left" w:pos="1006"/>
        </w:tabs>
        <w:ind w:right="20" w:firstLine="720"/>
        <w:jc w:val="both"/>
      </w:pPr>
      <w:r>
        <w:t>рассмотрения жалоб на действия (бездействие) должностных лиц Министерства ответственных за предоставление государственной услуги.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465"/>
        </w:tabs>
        <w:ind w:right="20" w:firstLine="720"/>
        <w:jc w:val="both"/>
      </w:pPr>
      <w:r>
        <w:t>В</w:t>
      </w:r>
      <w:r>
        <w:t xml:space="preserve"> целях осуществления контроля за полнотой и качеством предоставления государственной услуги проводятся плановые и внеплановые проверки. Порядок и периодичность осуществления плановых проверок устанавливается планом работы Министерства. При проверке могут р</w:t>
      </w:r>
      <w:r>
        <w:t>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 З</w:t>
      </w:r>
      <w:r>
        <w:t>аявителя.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286"/>
        </w:tabs>
        <w:ind w:right="20" w:firstLine="720"/>
        <w:jc w:val="both"/>
      </w:pPr>
      <w: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Министерства ответственных за </w:t>
      </w:r>
      <w:r>
        <w:t>предоставление государственной услуги.</w:t>
      </w:r>
    </w:p>
    <w:p w:rsidR="004E70F4" w:rsidRDefault="00020114">
      <w:pPr>
        <w:pStyle w:val="50"/>
        <w:shd w:val="clear" w:color="auto" w:fill="auto"/>
        <w:spacing w:before="0" w:line="322" w:lineRule="exact"/>
        <w:ind w:left="740" w:right="760" w:firstLine="1840"/>
        <w:jc w:val="left"/>
      </w:pPr>
      <w:r>
        <w:t>Ответственность государственных служащих органа государственной власти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68"/>
        </w:tabs>
        <w:ind w:left="20" w:right="20" w:firstLine="720"/>
        <w:jc w:val="both"/>
      </w:pPr>
      <w:r>
        <w:t>По результат</w:t>
      </w:r>
      <w:r>
        <w:t>ам проведенных проверок, в случае выявления нарушений соблюдения положений настоящего Административного регламента, виновные должностные лица Министерства несут ответственность за решения и действия (бездействие), принимаемые в ходе предоставления государс</w:t>
      </w:r>
      <w:r>
        <w:t>твенной услуги.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561"/>
        </w:tabs>
        <w:spacing w:after="341"/>
        <w:ind w:left="20" w:right="20" w:firstLine="720"/>
        <w:jc w:val="both"/>
      </w:pPr>
      <w:r>
        <w:t xml:space="preserve">Ответственность должностных лиц Министерства закрепляется в </w:t>
      </w:r>
      <w:r>
        <w:lastRenderedPageBreak/>
        <w:t>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E70F4" w:rsidRDefault="00020114">
      <w:pPr>
        <w:pStyle w:val="50"/>
        <w:shd w:val="clear" w:color="auto" w:fill="auto"/>
        <w:spacing w:before="0" w:after="0" w:line="270" w:lineRule="exact"/>
        <w:ind w:left="20" w:firstLine="720"/>
        <w:jc w:val="both"/>
      </w:pPr>
      <w:r>
        <w:t>Положения, характеризующие требования к порядку и</w:t>
      </w:r>
      <w:r>
        <w:t xml:space="preserve"> формам контроля</w:t>
      </w:r>
    </w:p>
    <w:p w:rsidR="004E70F4" w:rsidRDefault="00020114">
      <w:pPr>
        <w:pStyle w:val="50"/>
        <w:shd w:val="clear" w:color="auto" w:fill="auto"/>
        <w:spacing w:before="0" w:after="296"/>
        <w:ind w:firstLine="0"/>
      </w:pPr>
      <w:r>
        <w:t>за предоставлением государственной услуги, в том числе со стороны Заявителей, их объединений и организаций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68"/>
        </w:tabs>
        <w:spacing w:after="304"/>
        <w:ind w:left="20" w:right="20" w:firstLine="720"/>
        <w:jc w:val="both"/>
      </w:pPr>
      <w:r>
        <w:t xml:space="preserve">Контроль за предоставлением государственной услуги, в том числе со стороны Заявителей, их объединений и организаций, осуществляется </w:t>
      </w:r>
      <w:r>
        <w:t>посредством открытости деятельности Министерства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</w:t>
      </w:r>
      <w:r>
        <w:t>можности досудебного (внесудебного) рассмотрения жалоб.</w:t>
      </w:r>
    </w:p>
    <w:p w:rsidR="004E70F4" w:rsidRDefault="00020114">
      <w:pPr>
        <w:pStyle w:val="50"/>
        <w:numPr>
          <w:ilvl w:val="0"/>
          <w:numId w:val="2"/>
        </w:numPr>
        <w:shd w:val="clear" w:color="auto" w:fill="auto"/>
        <w:tabs>
          <w:tab w:val="left" w:pos="1866"/>
        </w:tabs>
        <w:spacing w:before="0" w:after="296"/>
        <w:ind w:left="440" w:right="440" w:firstLine="1080"/>
        <w:jc w:val="left"/>
      </w:pPr>
      <w:r>
        <w:t>Досудебный (внесудебный) порядок обжалования решений и действий (бездействия) Министерства, а также должностных лиц, государственных служащих при предоставлении государственной услуги</w:t>
      </w:r>
    </w:p>
    <w:p w:rsidR="004E70F4" w:rsidRDefault="00020114">
      <w:pPr>
        <w:pStyle w:val="50"/>
        <w:shd w:val="clear" w:color="auto" w:fill="auto"/>
        <w:spacing w:before="0" w:line="322" w:lineRule="exact"/>
        <w:ind w:left="20" w:right="20" w:firstLine="1500"/>
        <w:jc w:val="left"/>
      </w:pPr>
      <w:r>
        <w:t xml:space="preserve">Право Заявителя </w:t>
      </w:r>
      <w:r>
        <w:t>подать жалобу на решение и (или) действия (бездействие) Министерства, а также его должностных лиц, государственных служащих при предоставлении государственной услуги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561"/>
        </w:tabs>
        <w:spacing w:after="341"/>
        <w:ind w:left="20" w:right="20" w:firstLine="720"/>
        <w:jc w:val="both"/>
      </w:pPr>
      <w:r>
        <w:t xml:space="preserve">Заявители имеют право на обжалование действий (бездействия) Министерства, должностных лиц </w:t>
      </w:r>
      <w:r>
        <w:t>Министерства, государственных служащих, а также принимаемых ими решений при предоставлении государственной услуги в досудебном (внесудебном) порядке.</w:t>
      </w:r>
    </w:p>
    <w:p w:rsidR="004E70F4" w:rsidRDefault="00020114">
      <w:pPr>
        <w:pStyle w:val="50"/>
        <w:shd w:val="clear" w:color="auto" w:fill="auto"/>
        <w:spacing w:before="0" w:after="306" w:line="270" w:lineRule="exact"/>
        <w:ind w:left="4380" w:firstLine="0"/>
        <w:jc w:val="left"/>
      </w:pPr>
      <w:r>
        <w:t>Предмет жалобы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68"/>
        </w:tabs>
        <w:ind w:left="20" w:firstLine="720"/>
        <w:jc w:val="both"/>
      </w:pPr>
      <w:r>
        <w:t>Заявитель может обратиться с жалобой в том числе в следующих случаях: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196"/>
        </w:tabs>
        <w:ind w:left="20" w:right="20" w:firstLine="720"/>
        <w:jc w:val="both"/>
      </w:pPr>
      <w:r>
        <w:t xml:space="preserve">нарушения срока </w:t>
      </w:r>
      <w:r>
        <w:t>регистрации запроса Заявителя о предоставлении государственной услуги;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042"/>
        </w:tabs>
        <w:ind w:left="20" w:firstLine="720"/>
        <w:jc w:val="both"/>
      </w:pPr>
      <w:r>
        <w:t>нарушения срока предоставления государственной услуги;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057"/>
        </w:tabs>
        <w:ind w:right="20" w:firstLine="720"/>
        <w:jc w:val="both"/>
      </w:pPr>
      <w:r>
        <w:t xml:space="preserve">требования у Заявителя документов, не предусмотренных нормативными правовыми актами Российской Федерации и Московской области для </w:t>
      </w:r>
      <w:r>
        <w:t>предоставления государственной услуги;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057"/>
        </w:tabs>
        <w:ind w:right="20" w:firstLine="720"/>
        <w:jc w:val="both"/>
      </w:pPr>
      <w:r>
        <w:t>отказа в приеме документов, предоставление которых предусмотрено нормативными правовыми актами Российской Федерации и Московской области для предоставления государственной услуги, у Заявителя;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057"/>
        </w:tabs>
        <w:ind w:right="20" w:firstLine="720"/>
        <w:jc w:val="both"/>
      </w:pPr>
      <w:r>
        <w:t xml:space="preserve">отказа в предоставлении </w:t>
      </w:r>
      <w:r>
        <w:t>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области;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057"/>
        </w:tabs>
        <w:ind w:right="20" w:firstLine="720"/>
        <w:jc w:val="both"/>
      </w:pPr>
      <w:r>
        <w:lastRenderedPageBreak/>
        <w:t xml:space="preserve">требования с Заявителя при предоставлении государственной </w:t>
      </w:r>
      <w:r>
        <w:t>услуги платы, не предусмотренной нормативными правовыми актами Российской Федерации и Московской области;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057"/>
        </w:tabs>
        <w:ind w:right="20" w:firstLine="720"/>
        <w:jc w:val="both"/>
      </w:pPr>
      <w:r>
        <w:t>отказа Министерства, а также его должностного лица в исправлении допущенных опечаток и ошибок в выданных в результате предоставления государственной у</w:t>
      </w:r>
      <w:r>
        <w:t>слуги документах, либо нарушение установленного срока таких исправлений;</w:t>
      </w:r>
    </w:p>
    <w:p w:rsidR="004E70F4" w:rsidRDefault="00020114">
      <w:pPr>
        <w:pStyle w:val="42"/>
        <w:numPr>
          <w:ilvl w:val="0"/>
          <w:numId w:val="20"/>
        </w:numPr>
        <w:shd w:val="clear" w:color="auto" w:fill="auto"/>
        <w:tabs>
          <w:tab w:val="left" w:pos="1057"/>
        </w:tabs>
        <w:spacing w:after="300"/>
        <w:ind w:firstLine="720"/>
        <w:jc w:val="both"/>
      </w:pPr>
      <w:r>
        <w:t>иные нарушения положений настоящего Административного регламента.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0" w:line="322" w:lineRule="exact"/>
        <w:ind w:left="720" w:right="460" w:firstLine="0"/>
        <w:jc w:val="right"/>
      </w:pPr>
      <w:bookmarkStart w:id="20" w:name="bookmark20"/>
      <w:r>
        <w:t>Органы государственной власти, уполномоченные на рассмотрение жалобы и должностные лица, которым может быть направлен</w:t>
      </w:r>
      <w:r>
        <w:t>а жалоба</w:t>
      </w:r>
      <w:bookmarkEnd w:id="20"/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44"/>
        </w:tabs>
        <w:ind w:right="20" w:firstLine="720"/>
        <w:jc w:val="both"/>
      </w:pPr>
      <w:r>
        <w:t>Органом государственной власти, уполномоченным на рассмотрение жалобы является Министерство.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44"/>
        </w:tabs>
        <w:spacing w:after="338" w:line="317" w:lineRule="exact"/>
        <w:ind w:right="20" w:firstLine="720"/>
        <w:jc w:val="both"/>
      </w:pPr>
      <w:r>
        <w:t>Жалоба может быть направлена непосредственно руководителю Министерства.</w:t>
      </w:r>
    </w:p>
    <w:p w:rsidR="004E70F4" w:rsidRDefault="00020114">
      <w:pPr>
        <w:pStyle w:val="32"/>
        <w:keepNext/>
        <w:keepLines/>
        <w:shd w:val="clear" w:color="auto" w:fill="auto"/>
        <w:spacing w:before="0" w:after="311" w:line="270" w:lineRule="exact"/>
        <w:ind w:left="2860" w:firstLine="0"/>
      </w:pPr>
      <w:bookmarkStart w:id="21" w:name="bookmark21"/>
      <w:r>
        <w:t>Порядок подачи и рассмотрения жалобы</w:t>
      </w:r>
      <w:bookmarkEnd w:id="21"/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44"/>
        </w:tabs>
        <w:ind w:firstLine="720"/>
        <w:jc w:val="both"/>
      </w:pPr>
      <w:r>
        <w:t>Жалоба подается в Министерство.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44"/>
        </w:tabs>
        <w:ind w:right="20" w:firstLine="720"/>
        <w:jc w:val="both"/>
      </w:pPr>
      <w:r>
        <w:t xml:space="preserve">Жалобы на </w:t>
      </w:r>
      <w:r>
        <w:t>решения, принятые руководителем Министерства, подаются в вышестоящий орган (при его наличии), либо, в случае его отсутствия, рассматриваются непосредственно руководителем Министерства,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44"/>
        </w:tabs>
        <w:ind w:right="20" w:firstLine="720"/>
        <w:jc w:val="both"/>
      </w:pPr>
      <w:r>
        <w:t>Жалоба может быть направлена в Министерство по почте, через МФЦ, по эле</w:t>
      </w:r>
      <w:r>
        <w:t>ктронной почте, через официальный сайт Министерства,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344"/>
        </w:tabs>
        <w:ind w:firstLine="720"/>
        <w:jc w:val="both"/>
      </w:pPr>
      <w:r>
        <w:t xml:space="preserve">Жалоба должна </w:t>
      </w:r>
      <w:r>
        <w:t>содержать:</w:t>
      </w:r>
    </w:p>
    <w:p w:rsidR="004E70F4" w:rsidRDefault="00020114">
      <w:pPr>
        <w:pStyle w:val="42"/>
        <w:numPr>
          <w:ilvl w:val="0"/>
          <w:numId w:val="21"/>
        </w:numPr>
        <w:shd w:val="clear" w:color="auto" w:fill="auto"/>
        <w:tabs>
          <w:tab w:val="left" w:pos="1057"/>
        </w:tabs>
        <w:ind w:right="20" w:firstLine="720"/>
        <w:jc w:val="both"/>
      </w:pPr>
      <w:r>
        <w:t>наименование Министерства, должностного лица Министерства, либо государственного служащего, решения и действия (бездействие) которых обжалуются;</w:t>
      </w:r>
    </w:p>
    <w:p w:rsidR="004E70F4" w:rsidRDefault="00020114">
      <w:pPr>
        <w:pStyle w:val="42"/>
        <w:numPr>
          <w:ilvl w:val="0"/>
          <w:numId w:val="21"/>
        </w:numPr>
        <w:shd w:val="clear" w:color="auto" w:fill="auto"/>
        <w:tabs>
          <w:tab w:val="left" w:pos="1057"/>
        </w:tabs>
        <w:ind w:right="20" w:firstLine="720"/>
        <w:jc w:val="both"/>
      </w:pPr>
      <w:r>
        <w:t>фамилию, имя, отчество (последнее - при наличии), сведения о месте жительства Заявителя - физическог</w:t>
      </w:r>
      <w:r>
        <w:t>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0F4" w:rsidRDefault="00020114">
      <w:pPr>
        <w:pStyle w:val="42"/>
        <w:numPr>
          <w:ilvl w:val="0"/>
          <w:numId w:val="21"/>
        </w:numPr>
        <w:shd w:val="clear" w:color="auto" w:fill="auto"/>
        <w:tabs>
          <w:tab w:val="left" w:pos="1050"/>
        </w:tabs>
        <w:ind w:left="20" w:right="20" w:firstLine="740"/>
        <w:jc w:val="both"/>
      </w:pPr>
      <w:r>
        <w:t>сведения об</w:t>
      </w:r>
      <w:r>
        <w:t xml:space="preserve">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4E70F4" w:rsidRDefault="00020114">
      <w:pPr>
        <w:pStyle w:val="42"/>
        <w:numPr>
          <w:ilvl w:val="0"/>
          <w:numId w:val="21"/>
        </w:numPr>
        <w:shd w:val="clear" w:color="auto" w:fill="auto"/>
        <w:tabs>
          <w:tab w:val="left" w:pos="1050"/>
        </w:tabs>
        <w:ind w:left="20" w:right="20" w:firstLine="7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</w:t>
      </w:r>
      <w:r>
        <w:t>тва, либо государственного служащего.</w:t>
      </w:r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461"/>
        </w:tabs>
        <w:spacing w:after="341"/>
        <w:ind w:left="20" w:right="20" w:firstLine="740"/>
        <w:jc w:val="both"/>
      </w:pPr>
      <w:r>
        <w:t xml:space="preserve">В случае необходимости в подтверждение своих доводов Заявитель </w:t>
      </w:r>
      <w:r>
        <w:lastRenderedPageBreak/>
        <w:t>прилагает к письменному обращению (жалобе) документы и материалы либо их копии.</w:t>
      </w:r>
    </w:p>
    <w:p w:rsidR="004E70F4" w:rsidRDefault="00020114">
      <w:pPr>
        <w:pStyle w:val="32"/>
        <w:keepNext/>
        <w:keepLines/>
        <w:shd w:val="clear" w:color="auto" w:fill="auto"/>
        <w:spacing w:before="0" w:after="311" w:line="270" w:lineRule="exact"/>
        <w:ind w:firstLine="0"/>
        <w:jc w:val="center"/>
      </w:pPr>
      <w:bookmarkStart w:id="22" w:name="bookmark22"/>
      <w:r>
        <w:t>Сроки рассмотрения жалобы</w:t>
      </w:r>
      <w:bookmarkEnd w:id="22"/>
    </w:p>
    <w:p w:rsidR="004E70F4" w:rsidRDefault="00020114">
      <w:pPr>
        <w:pStyle w:val="42"/>
        <w:numPr>
          <w:ilvl w:val="0"/>
          <w:numId w:val="18"/>
        </w:numPr>
        <w:shd w:val="clear" w:color="auto" w:fill="auto"/>
        <w:tabs>
          <w:tab w:val="left" w:pos="1461"/>
        </w:tabs>
        <w:ind w:left="20" w:right="20" w:firstLine="740"/>
        <w:jc w:val="both"/>
      </w:pPr>
      <w:r>
        <w:t>Жалоба, поступившая в Министерство, подлежит расс</w:t>
      </w:r>
      <w:r>
        <w:t>мотрению должностным лицом, наделенным полномочиями по рассмотрению жалобы, в течение 15 рабочих дней со дня её регистрации, а в случае обжалования отказа Министерства, должностного лица Министерства в приеме документов у Заявителя либо в исправлении допущ</w:t>
      </w:r>
      <w:r>
        <w:t>енных опечаток и ошибок или в случае обжалования нарушения установленного срока таких исправлений - в течение 3 рабочих дней со дня ее регистрации.</w:t>
      </w:r>
    </w:p>
    <w:p w:rsidR="004E70F4" w:rsidRDefault="00020114">
      <w:pPr>
        <w:pStyle w:val="42"/>
        <w:shd w:val="clear" w:color="auto" w:fill="auto"/>
        <w:ind w:left="20" w:right="20" w:firstLine="740"/>
        <w:jc w:val="both"/>
      </w:pPr>
      <w:r>
        <w:t>121 . Внесение изменений в результат предоставления государственной услуги в целях исправления допущенных оп</w:t>
      </w:r>
      <w:r>
        <w:t>ечаток и ошибок осуществляется Министерством в срок не более 3 рабочих дней.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292"/>
        </w:tabs>
        <w:spacing w:after="341"/>
        <w:ind w:left="20" w:right="20" w:firstLine="740"/>
        <w:jc w:val="both"/>
      </w:pPr>
      <w:r>
        <w:t>Жалоба, поступившая в Министерство, подлежит регистрации не позднее следующего рабочего дня со дня ее поступления.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6" w:line="270" w:lineRule="exact"/>
        <w:ind w:firstLine="0"/>
        <w:jc w:val="center"/>
      </w:pPr>
      <w:bookmarkStart w:id="23" w:name="bookmark23"/>
      <w:r>
        <w:t>Перечень оснований для приостановления рассмотрения жалобы</w:t>
      </w:r>
      <w:bookmarkEnd w:id="23"/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461"/>
        </w:tabs>
        <w:spacing w:after="341"/>
        <w:ind w:left="20" w:right="20" w:firstLine="740"/>
        <w:jc w:val="both"/>
      </w:pPr>
      <w:r>
        <w:t>Основания для приостановления рассмотрений жалобы нормами действующего законодательства Российской Федерации и Московской области не предусмотрены.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6" w:line="270" w:lineRule="exact"/>
        <w:ind w:firstLine="0"/>
        <w:jc w:val="center"/>
      </w:pPr>
      <w:bookmarkStart w:id="24" w:name="bookmark24"/>
      <w:r>
        <w:t>Результат рассмотрения жалобы</w:t>
      </w:r>
      <w:bookmarkEnd w:id="24"/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461"/>
        </w:tabs>
        <w:ind w:left="20" w:right="20" w:firstLine="740"/>
        <w:jc w:val="both"/>
      </w:pPr>
      <w:r>
        <w:t>По результатам рассмотрения обращения жалобы, Министерство принимает одно из с</w:t>
      </w:r>
      <w:r>
        <w:t>ледующих решений:</w:t>
      </w:r>
    </w:p>
    <w:p w:rsidR="004E70F4" w:rsidRDefault="00020114">
      <w:pPr>
        <w:pStyle w:val="42"/>
        <w:numPr>
          <w:ilvl w:val="0"/>
          <w:numId w:val="23"/>
        </w:numPr>
        <w:shd w:val="clear" w:color="auto" w:fill="auto"/>
        <w:tabs>
          <w:tab w:val="left" w:pos="1050"/>
        </w:tabs>
        <w:ind w:left="20" w:right="20" w:firstLine="740"/>
        <w:jc w:val="both"/>
      </w:pPr>
      <w:r>
        <w:t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</w:t>
      </w:r>
      <w:r>
        <w:t>ание которых не предусмотрено нормативными правовыми актами Российской Федерации и Московской области, а также в иных формах;</w:t>
      </w:r>
    </w:p>
    <w:p w:rsidR="004E70F4" w:rsidRDefault="00020114">
      <w:pPr>
        <w:pStyle w:val="42"/>
        <w:numPr>
          <w:ilvl w:val="0"/>
          <w:numId w:val="23"/>
        </w:numPr>
        <w:shd w:val="clear" w:color="auto" w:fill="auto"/>
        <w:tabs>
          <w:tab w:val="left" w:pos="1087"/>
        </w:tabs>
        <w:ind w:left="20" w:firstLine="720"/>
        <w:jc w:val="both"/>
      </w:pPr>
      <w:r>
        <w:t>отказывает в удовлетворении жалобы.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14"/>
        </w:tabs>
        <w:ind w:left="20" w:right="20" w:firstLine="720"/>
        <w:jc w:val="both"/>
      </w:pPr>
      <w:r>
        <w:t>Министерство отказывает в удовлетворении жалобы в следующих случаях:</w:t>
      </w:r>
    </w:p>
    <w:p w:rsidR="004E70F4" w:rsidRDefault="00020114">
      <w:pPr>
        <w:pStyle w:val="42"/>
        <w:numPr>
          <w:ilvl w:val="0"/>
          <w:numId w:val="24"/>
        </w:numPr>
        <w:shd w:val="clear" w:color="auto" w:fill="auto"/>
        <w:tabs>
          <w:tab w:val="left" w:pos="1087"/>
        </w:tabs>
        <w:ind w:left="20" w:right="20" w:firstLine="720"/>
        <w:jc w:val="both"/>
      </w:pPr>
      <w:r>
        <w:t xml:space="preserve">наличия вступившего в </w:t>
      </w:r>
      <w:r>
        <w:t>законную силу решения суда, арбитражного суда по жалобе о том же предмете и по тем же основаниям;</w:t>
      </w:r>
    </w:p>
    <w:p w:rsidR="004E70F4" w:rsidRDefault="00020114">
      <w:pPr>
        <w:pStyle w:val="42"/>
        <w:numPr>
          <w:ilvl w:val="0"/>
          <w:numId w:val="24"/>
        </w:numPr>
        <w:shd w:val="clear" w:color="auto" w:fill="auto"/>
        <w:tabs>
          <w:tab w:val="left" w:pos="1087"/>
        </w:tabs>
        <w:ind w:left="20" w:right="20" w:firstLine="72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E70F4" w:rsidRDefault="00020114">
      <w:pPr>
        <w:pStyle w:val="42"/>
        <w:numPr>
          <w:ilvl w:val="0"/>
          <w:numId w:val="24"/>
        </w:numPr>
        <w:shd w:val="clear" w:color="auto" w:fill="auto"/>
        <w:tabs>
          <w:tab w:val="left" w:pos="1314"/>
        </w:tabs>
        <w:ind w:left="20" w:right="20" w:firstLine="720"/>
        <w:jc w:val="both"/>
      </w:pPr>
      <w:r>
        <w:t>наличия решения по жалобе, принятого</w:t>
      </w:r>
      <w:r>
        <w:t xml:space="preserve"> ранее в соответствии с требованиями настоящих Правил в отношении того же Заявителя и по тому же предмету жалобы;</w:t>
      </w:r>
    </w:p>
    <w:p w:rsidR="004E70F4" w:rsidRDefault="00020114">
      <w:pPr>
        <w:pStyle w:val="42"/>
        <w:numPr>
          <w:ilvl w:val="0"/>
          <w:numId w:val="24"/>
        </w:numPr>
        <w:shd w:val="clear" w:color="auto" w:fill="auto"/>
        <w:tabs>
          <w:tab w:val="left" w:pos="1087"/>
        </w:tabs>
        <w:ind w:left="20" w:firstLine="720"/>
        <w:jc w:val="both"/>
      </w:pPr>
      <w:r>
        <w:t>признания жалобы необоснованной.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14"/>
        </w:tabs>
        <w:ind w:left="20" w:firstLine="720"/>
        <w:jc w:val="both"/>
      </w:pPr>
      <w:r>
        <w:lastRenderedPageBreak/>
        <w:t>Министерство вправе оставить жалобу без ответа в следующих случаях:</w:t>
      </w:r>
    </w:p>
    <w:p w:rsidR="004E70F4" w:rsidRDefault="00020114">
      <w:pPr>
        <w:pStyle w:val="42"/>
        <w:numPr>
          <w:ilvl w:val="0"/>
          <w:numId w:val="25"/>
        </w:numPr>
        <w:shd w:val="clear" w:color="auto" w:fill="auto"/>
        <w:tabs>
          <w:tab w:val="left" w:pos="1314"/>
        </w:tabs>
        <w:ind w:left="20" w:right="20" w:firstLine="720"/>
        <w:jc w:val="both"/>
      </w:pPr>
      <w:r>
        <w:t>отсутствия в жалобе фамилии заявителя или</w:t>
      </w:r>
      <w:r>
        <w:t xml:space="preserve"> почтового адреса (адреса электронной почты), по которому должен быть направлен ответ;</w:t>
      </w:r>
    </w:p>
    <w:p w:rsidR="004E70F4" w:rsidRDefault="00020114">
      <w:pPr>
        <w:pStyle w:val="42"/>
        <w:numPr>
          <w:ilvl w:val="0"/>
          <w:numId w:val="25"/>
        </w:numPr>
        <w:shd w:val="clear" w:color="auto" w:fill="auto"/>
        <w:tabs>
          <w:tab w:val="left" w:pos="1087"/>
        </w:tabs>
        <w:ind w:left="20" w:right="20" w:firstLine="72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лица, а также членов его семьи (жалоба остается без ответа, пр</w:t>
      </w:r>
      <w:r>
        <w:t>и этом заявителю сообщается о недопустимости злоупотребления правом);</w:t>
      </w:r>
    </w:p>
    <w:p w:rsidR="004E70F4" w:rsidRDefault="00020114">
      <w:pPr>
        <w:pStyle w:val="42"/>
        <w:numPr>
          <w:ilvl w:val="0"/>
          <w:numId w:val="25"/>
        </w:numPr>
        <w:shd w:val="clear" w:color="auto" w:fill="auto"/>
        <w:tabs>
          <w:tab w:val="left" w:pos="1087"/>
        </w:tabs>
        <w:ind w:left="20" w:right="20" w:firstLine="720"/>
        <w:jc w:val="both"/>
      </w:pPr>
      <w:r>
        <w:t xml:space="preserve"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</w:t>
      </w:r>
      <w:r>
        <w:t>почтовый адрес поддаются прочтению).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14"/>
        </w:tabs>
        <w:ind w:left="740" w:right="20"/>
        <w:jc w:val="left"/>
      </w:pPr>
      <w:r>
        <w:t>В ответе по результатам рассмотрения жалобы указываются: Министерство, предоставляющее государственную услугу, рассмотревшего</w:t>
      </w:r>
    </w:p>
    <w:p w:rsidR="004E70F4" w:rsidRDefault="00020114">
      <w:pPr>
        <w:pStyle w:val="42"/>
        <w:shd w:val="clear" w:color="auto" w:fill="auto"/>
        <w:ind w:left="20" w:right="20"/>
        <w:jc w:val="both"/>
      </w:pPr>
      <w:r>
        <w:t>жалобу, должность, фамилия, имя, отчество (при наличии) его должностного лица, принявшего реш</w:t>
      </w:r>
      <w:r>
        <w:t>ение по жалобе;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0F4" w:rsidRDefault="00020114">
      <w:pPr>
        <w:pStyle w:val="42"/>
        <w:shd w:val="clear" w:color="auto" w:fill="auto"/>
        <w:ind w:left="740" w:right="1340"/>
        <w:jc w:val="left"/>
      </w:pPr>
      <w:r>
        <w:t>фамилия, имя, отчество (при наличии) или наименование заявителя; основания для принятия решения по жалобе; при</w:t>
      </w:r>
      <w:r>
        <w:t>нятое по жалобе решение;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E70F4" w:rsidRDefault="00020114">
      <w:pPr>
        <w:pStyle w:val="42"/>
        <w:shd w:val="clear" w:color="auto" w:fill="auto"/>
        <w:ind w:left="20" w:right="20" w:firstLine="720"/>
        <w:jc w:val="both"/>
      </w:pPr>
      <w:r>
        <w:t>в случае если жалоба признана необоснованной - причины признания жалобы необосно</w:t>
      </w:r>
      <w:r>
        <w:t>ванной и информация о праве заявителя обжаловать принятое решение в судебном порядке;</w:t>
      </w:r>
    </w:p>
    <w:p w:rsidR="004E70F4" w:rsidRDefault="00020114">
      <w:pPr>
        <w:pStyle w:val="42"/>
        <w:shd w:val="clear" w:color="auto" w:fill="auto"/>
        <w:spacing w:after="341"/>
        <w:ind w:left="20" w:firstLine="720"/>
        <w:jc w:val="both"/>
      </w:pPr>
      <w:r>
        <w:t>сведения о порядке обжалования принятого по жалобе решения.</w:t>
      </w:r>
    </w:p>
    <w:p w:rsidR="004E70F4" w:rsidRDefault="00020114">
      <w:pPr>
        <w:pStyle w:val="32"/>
        <w:keepNext/>
        <w:keepLines/>
        <w:shd w:val="clear" w:color="auto" w:fill="auto"/>
        <w:spacing w:before="0" w:after="306" w:line="270" w:lineRule="exact"/>
        <w:ind w:left="360" w:firstLine="0"/>
      </w:pPr>
      <w:bookmarkStart w:id="25" w:name="bookmark25"/>
      <w:r>
        <w:t>Порядок информирования Заявителя о результатах рассмотрения жалобы</w:t>
      </w:r>
      <w:bookmarkEnd w:id="25"/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14"/>
        </w:tabs>
        <w:ind w:left="20" w:right="20" w:firstLine="720"/>
        <w:jc w:val="both"/>
      </w:pPr>
      <w:r>
        <w:t>Не позднее дня, следующего за днем принятия</w:t>
      </w:r>
      <w:r>
        <w:t xml:space="preserve"> решения, Заявителю в письменной и, по желанию Заявителя, в электронной форме направляется мотивированный ответ о результатах рассмотрения жалобы.</w:t>
      </w:r>
    </w:p>
    <w:p w:rsidR="004E70F4" w:rsidRDefault="00020114">
      <w:pPr>
        <w:pStyle w:val="50"/>
        <w:shd w:val="clear" w:color="auto" w:fill="auto"/>
        <w:spacing w:before="0" w:after="240" w:line="326" w:lineRule="exact"/>
        <w:ind w:firstLine="0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44"/>
        </w:tabs>
        <w:spacing w:line="326" w:lineRule="exact"/>
        <w:ind w:right="20" w:firstLine="740"/>
        <w:jc w:val="both"/>
      </w:pPr>
      <w:r>
        <w:t>Заяви</w:t>
      </w:r>
      <w:r>
        <w:t>тель имеет право на получение исчерпывающей информации и документов, необходимых для обоснования и рассмотрения жалобы.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44"/>
        </w:tabs>
        <w:ind w:right="20" w:firstLine="7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при условии, что это не з</w:t>
      </w:r>
      <w:r>
        <w:t>атрагивает права, свободы и законные интересы других лиц,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44"/>
        </w:tabs>
        <w:ind w:firstLine="740"/>
        <w:jc w:val="both"/>
      </w:pPr>
      <w:r>
        <w:t>При подаче жалобы Заявитель вправе получить следующую и</w:t>
      </w:r>
      <w:r>
        <w:t>нформацию:</w:t>
      </w:r>
    </w:p>
    <w:p w:rsidR="004E70F4" w:rsidRDefault="00020114">
      <w:pPr>
        <w:pStyle w:val="42"/>
        <w:shd w:val="clear" w:color="auto" w:fill="auto"/>
        <w:ind w:firstLine="740"/>
        <w:jc w:val="both"/>
      </w:pPr>
      <w:r>
        <w:t>перечень номеров телефонов для получения сведений о прохождении</w:t>
      </w:r>
    </w:p>
    <w:p w:rsidR="004E70F4" w:rsidRDefault="00020114">
      <w:pPr>
        <w:pStyle w:val="42"/>
        <w:shd w:val="clear" w:color="auto" w:fill="auto"/>
        <w:jc w:val="left"/>
      </w:pPr>
      <w:r>
        <w:lastRenderedPageBreak/>
        <w:t>процедур по рассмотрению жалобы;</w:t>
      </w:r>
    </w:p>
    <w:p w:rsidR="004E70F4" w:rsidRDefault="00020114">
      <w:pPr>
        <w:pStyle w:val="42"/>
        <w:shd w:val="clear" w:color="auto" w:fill="auto"/>
        <w:ind w:right="20" w:firstLine="740"/>
        <w:jc w:val="both"/>
      </w:pPr>
      <w:r>
        <w:t xml:space="preserve">местонахождение Министерства, фамилии, имена, отчества (при наличии) и должности их руководителей, а также должностных лиц, которым может быть </w:t>
      </w:r>
      <w:r>
        <w:t>направлена жалоба.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44"/>
        </w:tabs>
        <w:spacing w:after="641"/>
        <w:ind w:right="20" w:firstLine="740"/>
        <w:jc w:val="both"/>
      </w:pPr>
      <w:r>
        <w:t>Информация о порядке подачи и рассмотрения жалобы размещается на официальном сайте Министерства и МФЦ, на Едином портале государственных и муниципальных услуг, Портале государственных и муниципальных услуг Московской области, а также мож</w:t>
      </w:r>
      <w:r>
        <w:t>ет быть сообщена Заявителю в устной и (или) письменной форме.</w:t>
      </w:r>
    </w:p>
    <w:p w:rsidR="004E70F4" w:rsidRDefault="00020114">
      <w:pPr>
        <w:pStyle w:val="50"/>
        <w:shd w:val="clear" w:color="auto" w:fill="auto"/>
        <w:spacing w:before="0" w:after="306" w:line="270" w:lineRule="exact"/>
        <w:ind w:left="2760" w:firstLine="0"/>
        <w:jc w:val="left"/>
      </w:pPr>
      <w:r>
        <w:t>Порядок обжалования решения по жалобе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44"/>
        </w:tabs>
        <w:ind w:right="20" w:firstLine="740"/>
        <w:jc w:val="both"/>
      </w:pPr>
      <w:r>
        <w:t>Заявитель вправе обжаловать решения по жалобе в судебном порядке в соответствии с законодательством Российской Федерации.</w:t>
      </w:r>
    </w:p>
    <w:p w:rsidR="004E70F4" w:rsidRDefault="00020114">
      <w:pPr>
        <w:pStyle w:val="42"/>
        <w:numPr>
          <w:ilvl w:val="0"/>
          <w:numId w:val="22"/>
        </w:numPr>
        <w:shd w:val="clear" w:color="auto" w:fill="auto"/>
        <w:tabs>
          <w:tab w:val="left" w:pos="1344"/>
        </w:tabs>
        <w:ind w:right="20" w:firstLine="740"/>
        <w:jc w:val="both"/>
        <w:sectPr w:rsidR="004E70F4">
          <w:headerReference w:type="even" r:id="rId13"/>
          <w:headerReference w:type="default" r:id="rId14"/>
          <w:pgSz w:w="11909" w:h="16838"/>
          <w:pgMar w:top="1511" w:right="829" w:bottom="1195" w:left="857" w:header="0" w:footer="3" w:gutter="0"/>
          <w:cols w:space="720"/>
          <w:noEndnote/>
          <w:docGrid w:linePitch="360"/>
        </w:sectPr>
      </w:pPr>
      <w:r>
        <w:t>В случае ус</w:t>
      </w:r>
      <w:r>
        <w:t>тановления в ходе, или по результатам рассмотрения жалобы, признаков состава административного правонарушения или преступления Министерство незамедлительно направляет имеющиеся материалы в органы прокуратуры.</w:t>
      </w:r>
    </w:p>
    <w:p w:rsidR="004E70F4" w:rsidRDefault="00020114">
      <w:pPr>
        <w:pStyle w:val="30"/>
        <w:shd w:val="clear" w:color="auto" w:fill="auto"/>
        <w:spacing w:before="0" w:after="0" w:line="200" w:lineRule="exact"/>
        <w:jc w:val="left"/>
        <w:sectPr w:rsidR="004E70F4">
          <w:headerReference w:type="default" r:id="rId15"/>
          <w:pgSz w:w="11909" w:h="16838"/>
          <w:pgMar w:top="1807" w:right="8974" w:bottom="1125" w:left="814" w:header="0" w:footer="3" w:gutter="0"/>
          <w:pgNumType w:start="1"/>
          <w:cols w:space="720"/>
          <w:noEndnote/>
          <w:docGrid w:linePitch="360"/>
        </w:sectPr>
      </w:pPr>
      <w:r>
        <w:lastRenderedPageBreak/>
        <w:t>Сведения о заявителе:</w:t>
      </w:r>
    </w:p>
    <w:p w:rsidR="004E70F4" w:rsidRDefault="004E70F4">
      <w:pPr>
        <w:spacing w:line="8" w:lineRule="exact"/>
        <w:rPr>
          <w:sz w:val="2"/>
          <w:szCs w:val="2"/>
        </w:rPr>
      </w:pPr>
    </w:p>
    <w:p w:rsidR="004E70F4" w:rsidRDefault="004E70F4">
      <w:pPr>
        <w:rPr>
          <w:sz w:val="2"/>
          <w:szCs w:val="2"/>
        </w:rPr>
        <w:sectPr w:rsidR="004E70F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70F4" w:rsidRDefault="00020114">
      <w:pPr>
        <w:pStyle w:val="70"/>
        <w:shd w:val="clear" w:color="auto" w:fill="auto"/>
      </w:pPr>
      <w:r>
        <w:lastRenderedPageBreak/>
        <w:t xml:space="preserve">(Ф.И.О. физического лица (в том числе физического лица зарегистрированного в качестве индивидуального предпринимателя) полное наименование организации и организационно-правовой формы юридического лица) </w:t>
      </w:r>
      <w:r>
        <w:rPr>
          <w:rStyle w:val="710pt"/>
        </w:rPr>
        <w:t xml:space="preserve">в </w:t>
      </w:r>
      <w:r>
        <w:rPr>
          <w:rStyle w:val="710pt"/>
        </w:rPr>
        <w:lastRenderedPageBreak/>
        <w:t>лице: (для юридических лиц)</w:t>
      </w:r>
    </w:p>
    <w:p w:rsidR="004E70F4" w:rsidRDefault="00020114">
      <w:pPr>
        <w:pStyle w:val="30"/>
        <w:shd w:val="clear" w:color="auto" w:fill="auto"/>
        <w:spacing w:before="0" w:after="0" w:line="235" w:lineRule="exact"/>
        <w:jc w:val="both"/>
        <w:sectPr w:rsidR="004E70F4">
          <w:type w:val="continuous"/>
          <w:pgSz w:w="11909" w:h="16838"/>
          <w:pgMar w:top="1807" w:right="1778" w:bottom="1125" w:left="804" w:header="0" w:footer="3" w:gutter="0"/>
          <w:cols w:num="2" w:space="720" w:equalWidth="0">
            <w:col w:w="4771" w:space="893"/>
            <w:col w:w="3662"/>
          </w:cols>
          <w:noEndnote/>
          <w:docGrid w:linePitch="360"/>
        </w:sectPr>
      </w:pPr>
      <w:r>
        <w:t>В Министерство строительного комплекса Московской области</w:t>
      </w:r>
    </w:p>
    <w:p w:rsidR="004E70F4" w:rsidRDefault="00020114">
      <w:pPr>
        <w:pStyle w:val="70"/>
        <w:shd w:val="clear" w:color="auto" w:fill="auto"/>
        <w:spacing w:after="8" w:line="130" w:lineRule="exact"/>
        <w:ind w:left="20"/>
        <w:jc w:val="both"/>
      </w:pPr>
      <w:r>
        <w:lastRenderedPageBreak/>
        <w:t>(ФИО руководителя или иного уполномоченного лица)</w:t>
      </w:r>
    </w:p>
    <w:p w:rsidR="004E70F4" w:rsidRDefault="00020114">
      <w:pPr>
        <w:pStyle w:val="30"/>
        <w:shd w:val="clear" w:color="auto" w:fill="auto"/>
        <w:spacing w:before="0" w:after="206" w:line="200" w:lineRule="exact"/>
        <w:ind w:left="20"/>
        <w:jc w:val="both"/>
      </w:pPr>
      <w:r>
        <w:t>Документ, удостоверяющий личность</w:t>
      </w:r>
    </w:p>
    <w:p w:rsidR="004E70F4" w:rsidRDefault="00020114">
      <w:pPr>
        <w:pStyle w:val="70"/>
        <w:shd w:val="clear" w:color="auto" w:fill="auto"/>
        <w:spacing w:after="220" w:line="130" w:lineRule="exact"/>
        <w:ind w:left="2160"/>
      </w:pPr>
      <w:r>
        <w:t>(вид документа)</w:t>
      </w:r>
    </w:p>
    <w:p w:rsidR="004E70F4" w:rsidRDefault="00020114">
      <w:pPr>
        <w:pStyle w:val="70"/>
        <w:shd w:val="clear" w:color="auto" w:fill="auto"/>
        <w:spacing w:after="144" w:line="130" w:lineRule="exact"/>
        <w:ind w:left="2160"/>
      </w:pPr>
      <w:r>
        <w:t>(серия, номер)</w:t>
      </w:r>
    </w:p>
    <w:p w:rsidR="004E70F4" w:rsidRDefault="00020114">
      <w:pPr>
        <w:pStyle w:val="70"/>
        <w:shd w:val="clear" w:color="auto" w:fill="auto"/>
        <w:spacing w:line="226" w:lineRule="exact"/>
        <w:ind w:left="2160"/>
      </w:pPr>
      <w:r>
        <w:t>(кем, когда выдан)</w:t>
      </w:r>
    </w:p>
    <w:p w:rsidR="004E70F4" w:rsidRDefault="00020114">
      <w:pPr>
        <w:pStyle w:val="30"/>
        <w:shd w:val="clear" w:color="auto" w:fill="auto"/>
        <w:spacing w:before="0" w:after="0" w:line="226" w:lineRule="exact"/>
        <w:ind w:left="20" w:right="5160"/>
        <w:jc w:val="left"/>
      </w:pPr>
      <w:r>
        <w:t xml:space="preserve">Сведения о государственной </w:t>
      </w:r>
      <w:r>
        <w:t>регистрации юридического лица (индивидуального предпринимателя):</w:t>
      </w:r>
    </w:p>
    <w:p w:rsidR="004E70F4" w:rsidRDefault="00020114">
      <w:pPr>
        <w:pStyle w:val="30"/>
        <w:shd w:val="clear" w:color="auto" w:fill="auto"/>
        <w:tabs>
          <w:tab w:val="left" w:leader="underscore" w:pos="5258"/>
        </w:tabs>
        <w:spacing w:before="0" w:after="0" w:line="226" w:lineRule="exact"/>
        <w:ind w:left="20"/>
        <w:jc w:val="both"/>
      </w:pPr>
      <w:r>
        <w:t>ОГРН (ОГРНИП)</w:t>
      </w:r>
      <w:r>
        <w:tab/>
      </w:r>
    </w:p>
    <w:p w:rsidR="004E70F4" w:rsidRDefault="00020114">
      <w:pPr>
        <w:pStyle w:val="30"/>
        <w:shd w:val="clear" w:color="auto" w:fill="auto"/>
        <w:tabs>
          <w:tab w:val="left" w:leader="underscore" w:pos="5258"/>
        </w:tabs>
        <w:spacing w:before="0" w:after="0" w:line="226" w:lineRule="exact"/>
        <w:ind w:left="20"/>
        <w:jc w:val="both"/>
      </w:pPr>
      <w:r>
        <w:t>ИНН</w:t>
      </w:r>
      <w:r>
        <w:tab/>
      </w:r>
    </w:p>
    <w:p w:rsidR="004E70F4" w:rsidRDefault="00020114">
      <w:pPr>
        <w:pStyle w:val="30"/>
        <w:shd w:val="clear" w:color="auto" w:fill="auto"/>
        <w:spacing w:before="0" w:after="0" w:line="226" w:lineRule="exact"/>
        <w:ind w:left="20"/>
        <w:jc w:val="both"/>
      </w:pPr>
      <w:r>
        <w:t>Контактная информация</w:t>
      </w:r>
    </w:p>
    <w:p w:rsidR="004E70F4" w:rsidRDefault="00020114">
      <w:pPr>
        <w:pStyle w:val="30"/>
        <w:shd w:val="clear" w:color="auto" w:fill="auto"/>
        <w:tabs>
          <w:tab w:val="left" w:leader="underscore" w:pos="5258"/>
        </w:tabs>
        <w:spacing w:before="0" w:after="0" w:line="226" w:lineRule="exact"/>
        <w:ind w:left="20"/>
        <w:jc w:val="both"/>
      </w:pPr>
      <w:r>
        <w:t>тел.</w:t>
      </w:r>
      <w:r>
        <w:tab/>
      </w:r>
    </w:p>
    <w:p w:rsidR="004E70F4" w:rsidRDefault="00020114">
      <w:pPr>
        <w:pStyle w:val="30"/>
        <w:shd w:val="clear" w:color="auto" w:fill="auto"/>
        <w:tabs>
          <w:tab w:val="left" w:leader="underscore" w:pos="5258"/>
        </w:tabs>
        <w:spacing w:before="0" w:after="0" w:line="226" w:lineRule="exact"/>
        <w:ind w:left="20"/>
        <w:jc w:val="both"/>
      </w:pPr>
      <w:r>
        <w:t>эл. почта</w:t>
      </w:r>
      <w:r>
        <w:tab/>
      </w:r>
    </w:p>
    <w:p w:rsidR="004E70F4" w:rsidRDefault="00020114">
      <w:pPr>
        <w:pStyle w:val="30"/>
        <w:shd w:val="clear" w:color="auto" w:fill="auto"/>
        <w:spacing w:before="0" w:after="386" w:line="226" w:lineRule="exact"/>
        <w:ind w:left="20"/>
        <w:jc w:val="both"/>
      </w:pPr>
      <w:r>
        <w:t>адрес места нахождения (регистрации)</w:t>
      </w:r>
    </w:p>
    <w:p w:rsidR="004E70F4" w:rsidRDefault="00020114">
      <w:pPr>
        <w:pStyle w:val="40"/>
        <w:shd w:val="clear" w:color="auto" w:fill="auto"/>
        <w:spacing w:before="0" w:line="269" w:lineRule="exact"/>
        <w:ind w:left="360"/>
        <w:jc w:val="center"/>
      </w:pPr>
      <w:r>
        <w:t>Заявление</w:t>
      </w:r>
    </w:p>
    <w:p w:rsidR="004E70F4" w:rsidRDefault="00020114">
      <w:pPr>
        <w:pStyle w:val="40"/>
        <w:shd w:val="clear" w:color="auto" w:fill="auto"/>
        <w:spacing w:before="0" w:line="269" w:lineRule="exact"/>
        <w:ind w:left="2160"/>
        <w:jc w:val="left"/>
      </w:pPr>
      <w:r>
        <w:t>о выдаче (продлении) разрешения на строительство</w:t>
      </w:r>
    </w:p>
    <w:p w:rsidR="004E70F4" w:rsidRDefault="00020114">
      <w:pPr>
        <w:pStyle w:val="40"/>
        <w:shd w:val="clear" w:color="auto" w:fill="auto"/>
        <w:tabs>
          <w:tab w:val="left" w:leader="underscore" w:pos="4179"/>
          <w:tab w:val="left" w:leader="underscore" w:pos="6184"/>
        </w:tabs>
        <w:spacing w:before="0" w:after="236" w:line="269" w:lineRule="exact"/>
        <w:ind w:left="3320"/>
      </w:pPr>
      <w:r>
        <w:t>от "</w:t>
      </w:r>
      <w:r>
        <w:tab/>
        <w:t>"</w:t>
      </w:r>
      <w:r>
        <w:tab/>
        <w:t>201 г.</w:t>
      </w:r>
    </w:p>
    <w:p w:rsidR="004E70F4" w:rsidRDefault="00020114">
      <w:pPr>
        <w:pStyle w:val="40"/>
        <w:shd w:val="clear" w:color="auto" w:fill="auto"/>
        <w:spacing w:before="0" w:line="274" w:lineRule="exact"/>
        <w:ind w:left="360"/>
        <w:jc w:val="center"/>
      </w:pPr>
      <w:r>
        <w:t xml:space="preserve">В соответствии со </w:t>
      </w:r>
      <w:r>
        <w:t>статьей 51 Градостроительного кодекса Российской Федерации:</w:t>
      </w:r>
    </w:p>
    <w:p w:rsidR="004E70F4" w:rsidRDefault="00020114">
      <w:pPr>
        <w:pStyle w:val="40"/>
        <w:numPr>
          <w:ilvl w:val="0"/>
          <w:numId w:val="26"/>
        </w:numPr>
        <w:shd w:val="clear" w:color="auto" w:fill="auto"/>
        <w:tabs>
          <w:tab w:val="left" w:pos="999"/>
        </w:tabs>
        <w:spacing w:before="0" w:line="274" w:lineRule="exact"/>
        <w:ind w:left="20" w:right="220" w:firstLine="700"/>
        <w:jc w:val="left"/>
      </w:pPr>
      <w:r>
        <w:t>Прошу выдать разрешение на строительство, реконструкцию в полном объеме, по отдельным этапам (нужное подчеркнуть)</w:t>
      </w:r>
    </w:p>
    <w:p w:rsidR="004E70F4" w:rsidRDefault="00020114">
      <w:pPr>
        <w:pStyle w:val="40"/>
        <w:shd w:val="clear" w:color="auto" w:fill="auto"/>
        <w:tabs>
          <w:tab w:val="left" w:leader="underscore" w:pos="9945"/>
        </w:tabs>
        <w:spacing w:before="0" w:line="274" w:lineRule="exact"/>
        <w:ind w:left="20"/>
      </w:pPr>
      <w:r>
        <w:t xml:space="preserve">наименование объекта </w:t>
      </w:r>
      <w:r>
        <w:tab/>
      </w:r>
    </w:p>
    <w:p w:rsidR="004E70F4" w:rsidRDefault="00020114">
      <w:pPr>
        <w:pStyle w:val="40"/>
        <w:shd w:val="clear" w:color="auto" w:fill="auto"/>
        <w:tabs>
          <w:tab w:val="left" w:leader="underscore" w:pos="9945"/>
        </w:tabs>
        <w:spacing w:before="0" w:after="15" w:line="220" w:lineRule="exact"/>
        <w:ind w:left="20"/>
      </w:pPr>
      <w:r>
        <w:t xml:space="preserve">наименование этапа </w:t>
      </w:r>
      <w:r>
        <w:tab/>
      </w:r>
    </w:p>
    <w:p w:rsidR="004E70F4" w:rsidRDefault="00020114">
      <w:pPr>
        <w:pStyle w:val="40"/>
        <w:shd w:val="clear" w:color="auto" w:fill="auto"/>
        <w:tabs>
          <w:tab w:val="left" w:leader="underscore" w:pos="9945"/>
        </w:tabs>
        <w:spacing w:before="0" w:after="357" w:line="220" w:lineRule="exact"/>
        <w:ind w:left="20"/>
      </w:pPr>
      <w:r>
        <w:t xml:space="preserve">на земельном участке по адресу: </w:t>
      </w:r>
      <w:r>
        <w:tab/>
      </w:r>
    </w:p>
    <w:p w:rsidR="004E70F4" w:rsidRDefault="00020114">
      <w:pPr>
        <w:pStyle w:val="80"/>
        <w:shd w:val="clear" w:color="auto" w:fill="auto"/>
        <w:spacing w:before="0" w:after="153" w:line="180" w:lineRule="exact"/>
        <w:ind w:left="360"/>
      </w:pPr>
      <w:r>
        <w:t>(гор</w:t>
      </w:r>
      <w:r>
        <w:t>од, улица, проспект, переулок и т.д.; кадастровый номер участка)</w:t>
      </w:r>
    </w:p>
    <w:p w:rsidR="004E70F4" w:rsidRDefault="00020114">
      <w:pPr>
        <w:pStyle w:val="40"/>
        <w:numPr>
          <w:ilvl w:val="0"/>
          <w:numId w:val="26"/>
        </w:numPr>
        <w:shd w:val="clear" w:color="auto" w:fill="auto"/>
        <w:tabs>
          <w:tab w:val="left" w:pos="999"/>
          <w:tab w:val="left" w:pos="1000"/>
          <w:tab w:val="center" w:pos="3106"/>
          <w:tab w:val="left" w:pos="3409"/>
          <w:tab w:val="left" w:leader="underscore" w:pos="7820"/>
        </w:tabs>
        <w:spacing w:before="0" w:after="163" w:line="274" w:lineRule="exact"/>
        <w:ind w:left="20" w:right="220" w:firstLine="700"/>
        <w:jc w:val="left"/>
      </w:pPr>
      <w:r>
        <w:t>Прошу продлить ранее выданное разрешение (при обращении за продлением) от</w:t>
      </w:r>
      <w:r>
        <w:tab/>
      </w:r>
      <w:r>
        <w:tab/>
        <w:t>№</w:t>
      </w:r>
      <w:r>
        <w:tab/>
      </w:r>
      <w:r>
        <w:tab/>
      </w:r>
    </w:p>
    <w:p w:rsidR="004E70F4" w:rsidRDefault="00020114">
      <w:pPr>
        <w:pStyle w:val="40"/>
        <w:shd w:val="clear" w:color="auto" w:fill="auto"/>
        <w:tabs>
          <w:tab w:val="left" w:leader="underscore" w:pos="6184"/>
        </w:tabs>
        <w:spacing w:before="0" w:line="220" w:lineRule="exact"/>
        <w:ind w:left="20"/>
      </w:pPr>
      <w:r>
        <w:t xml:space="preserve">сроком на </w:t>
      </w:r>
      <w:r>
        <w:tab/>
        <w:t xml:space="preserve"> месяца (ев)</w:t>
      </w:r>
    </w:p>
    <w:p w:rsidR="004E70F4" w:rsidRDefault="00020114">
      <w:pPr>
        <w:pStyle w:val="80"/>
        <w:shd w:val="clear" w:color="auto" w:fill="auto"/>
        <w:spacing w:before="0" w:after="0" w:line="269" w:lineRule="exact"/>
        <w:ind w:left="2900"/>
        <w:jc w:val="left"/>
      </w:pPr>
      <w:r>
        <w:t>(в соответствии с ПОС)</w:t>
      </w:r>
    </w:p>
    <w:p w:rsidR="004E70F4" w:rsidRDefault="00020114">
      <w:pPr>
        <w:pStyle w:val="40"/>
        <w:shd w:val="clear" w:color="auto" w:fill="auto"/>
        <w:spacing w:before="0" w:line="269" w:lineRule="exact"/>
        <w:ind w:left="720"/>
      </w:pPr>
      <w:r>
        <w:t xml:space="preserve">При этом сообщаю, что строительство будет осуществляться на </w:t>
      </w:r>
      <w:r>
        <w:t>основании:</w:t>
      </w:r>
    </w:p>
    <w:p w:rsidR="004E70F4" w:rsidRDefault="00020114">
      <w:pPr>
        <w:pStyle w:val="40"/>
        <w:shd w:val="clear" w:color="auto" w:fill="auto"/>
        <w:tabs>
          <w:tab w:val="left" w:leader="underscore" w:pos="7820"/>
          <w:tab w:val="left" w:leader="underscore" w:pos="9945"/>
        </w:tabs>
        <w:spacing w:before="0" w:line="269" w:lineRule="exact"/>
        <w:ind w:left="720"/>
      </w:pPr>
      <w:r>
        <w:t>Градостроительного плана земельного участка: от</w:t>
      </w:r>
      <w:r>
        <w:tab/>
        <w:t>№</w:t>
      </w:r>
      <w:r>
        <w:tab/>
      </w:r>
    </w:p>
    <w:p w:rsidR="004E70F4" w:rsidRDefault="00020114">
      <w:pPr>
        <w:pStyle w:val="40"/>
        <w:shd w:val="clear" w:color="auto" w:fill="auto"/>
        <w:spacing w:before="0" w:line="269" w:lineRule="exact"/>
        <w:ind w:left="720"/>
      </w:pPr>
      <w:r>
        <w:t>Проект планировки территории (для линейных объектов капитального строительства),</w:t>
      </w:r>
    </w:p>
    <w:p w:rsidR="004E70F4" w:rsidRDefault="00020114">
      <w:pPr>
        <w:pStyle w:val="40"/>
        <w:shd w:val="clear" w:color="auto" w:fill="auto"/>
        <w:tabs>
          <w:tab w:val="left" w:leader="underscore" w:pos="5258"/>
          <w:tab w:val="left" w:leader="underscore" w:pos="7398"/>
          <w:tab w:val="left" w:leader="underscore" w:pos="9945"/>
        </w:tabs>
        <w:spacing w:before="0" w:line="269" w:lineRule="exact"/>
        <w:ind w:left="20"/>
      </w:pPr>
      <w:r>
        <w:t xml:space="preserve">утвержденного </w:t>
      </w:r>
      <w:r>
        <w:tab/>
        <w:t xml:space="preserve"> от</w:t>
      </w:r>
      <w:r>
        <w:tab/>
      </w:r>
      <w:r>
        <w:rPr>
          <w:lang w:val="en-US"/>
        </w:rPr>
        <w:t>N</w:t>
      </w:r>
      <w:r w:rsidRPr="00F7221F">
        <w:t xml:space="preserve"> </w:t>
      </w:r>
      <w:r>
        <w:tab/>
      </w:r>
    </w:p>
    <w:p w:rsidR="004E70F4" w:rsidRDefault="00020114">
      <w:pPr>
        <w:pStyle w:val="40"/>
        <w:shd w:val="clear" w:color="auto" w:fill="auto"/>
        <w:spacing w:before="0" w:after="3" w:line="220" w:lineRule="exact"/>
        <w:ind w:left="720"/>
      </w:pPr>
      <w:r>
        <w:t>Проект межевания территории (для линейных объектов капитального строительства),</w:t>
      </w:r>
    </w:p>
    <w:p w:rsidR="004E70F4" w:rsidRDefault="00020114">
      <w:pPr>
        <w:pStyle w:val="40"/>
        <w:shd w:val="clear" w:color="auto" w:fill="auto"/>
        <w:tabs>
          <w:tab w:val="left" w:leader="underscore" w:pos="5258"/>
          <w:tab w:val="left" w:leader="underscore" w:pos="7398"/>
          <w:tab w:val="left" w:leader="underscore" w:pos="9945"/>
        </w:tabs>
        <w:spacing w:before="0" w:line="220" w:lineRule="exact"/>
        <w:ind w:left="20"/>
      </w:pPr>
      <w:r>
        <w:t xml:space="preserve">утвержденного </w:t>
      </w:r>
      <w:r>
        <w:tab/>
        <w:t xml:space="preserve"> от</w:t>
      </w:r>
      <w:r>
        <w:tab/>
      </w:r>
      <w:r>
        <w:rPr>
          <w:lang w:val="en-US"/>
        </w:rPr>
        <w:t>N</w:t>
      </w:r>
      <w:r w:rsidRPr="00F7221F">
        <w:t xml:space="preserve"> </w:t>
      </w:r>
      <w:r>
        <w:tab/>
      </w:r>
    </w:p>
    <w:p w:rsidR="004E70F4" w:rsidRDefault="00020114">
      <w:pPr>
        <w:pStyle w:val="40"/>
        <w:shd w:val="clear" w:color="auto" w:fill="auto"/>
        <w:tabs>
          <w:tab w:val="left" w:pos="3658"/>
          <w:tab w:val="right" w:pos="6265"/>
          <w:tab w:val="right" w:pos="7436"/>
        </w:tabs>
        <w:spacing w:before="0" w:line="269" w:lineRule="exact"/>
        <w:ind w:left="20" w:right="480" w:firstLine="700"/>
        <w:jc w:val="left"/>
      </w:pPr>
      <w:r>
        <w:t>Положительное заключение государственной (негосударственной) экспертизы проектной документации от</w:t>
      </w:r>
      <w:r>
        <w:tab/>
      </w:r>
      <w:r>
        <w:rPr>
          <w:lang w:val="en-US"/>
        </w:rPr>
        <w:t>N</w:t>
      </w:r>
      <w:r w:rsidRPr="00F7221F">
        <w:tab/>
      </w:r>
      <w:r>
        <w:t>,</w:t>
      </w:r>
      <w:r>
        <w:tab/>
        <w:t>выданного</w:t>
      </w:r>
    </w:p>
    <w:p w:rsidR="004E70F4" w:rsidRDefault="00020114">
      <w:pPr>
        <w:pStyle w:val="40"/>
        <w:shd w:val="clear" w:color="auto" w:fill="auto"/>
        <w:spacing w:before="0" w:line="278" w:lineRule="exact"/>
        <w:ind w:left="720"/>
      </w:pPr>
      <w:r>
        <w:t>Положительное заключение государственной экологической экспертизы проектной</w:t>
      </w:r>
    </w:p>
    <w:p w:rsidR="004E70F4" w:rsidRDefault="00020114">
      <w:pPr>
        <w:pStyle w:val="40"/>
        <w:shd w:val="clear" w:color="auto" w:fill="auto"/>
        <w:tabs>
          <w:tab w:val="left" w:leader="underscore" w:pos="5833"/>
          <w:tab w:val="left" w:leader="underscore" w:pos="8948"/>
        </w:tabs>
        <w:spacing w:before="0" w:line="278" w:lineRule="exact"/>
        <w:ind w:left="20"/>
      </w:pPr>
      <w:r>
        <w:t xml:space="preserve">документации (при наличии) от </w:t>
      </w:r>
      <w:r>
        <w:tab/>
      </w:r>
      <w:r>
        <w:rPr>
          <w:lang w:val="en-US"/>
        </w:rPr>
        <w:t>N</w:t>
      </w:r>
      <w:r>
        <w:tab/>
      </w:r>
    </w:p>
    <w:p w:rsidR="004E70F4" w:rsidRDefault="00020114">
      <w:pPr>
        <w:pStyle w:val="40"/>
        <w:shd w:val="clear" w:color="auto" w:fill="auto"/>
        <w:spacing w:before="0" w:line="278" w:lineRule="exact"/>
        <w:ind w:left="360"/>
        <w:jc w:val="center"/>
      </w:pPr>
      <w:r>
        <w:t xml:space="preserve">Разрешение </w:t>
      </w:r>
      <w:r>
        <w:t>на отклонение от предельных параметров разрешенного строительства,</w:t>
      </w:r>
      <w:r>
        <w:br w:type="page"/>
      </w:r>
    </w:p>
    <w:p w:rsidR="004E70F4" w:rsidRDefault="00020114">
      <w:pPr>
        <w:pStyle w:val="40"/>
        <w:shd w:val="clear" w:color="auto" w:fill="auto"/>
        <w:tabs>
          <w:tab w:val="left" w:leader="underscore" w:pos="3452"/>
        </w:tabs>
        <w:spacing w:before="0" w:line="288" w:lineRule="exact"/>
        <w:ind w:left="20" w:right="2380"/>
        <w:jc w:val="left"/>
      </w:pPr>
      <w:r>
        <w:lastRenderedPageBreak/>
        <w:t xml:space="preserve">реконструкции (при наличии) от выданного </w:t>
      </w:r>
      <w:r>
        <w:tab/>
      </w:r>
    </w:p>
    <w:p w:rsidR="004E70F4" w:rsidRDefault="00020114">
      <w:pPr>
        <w:pStyle w:val="40"/>
        <w:shd w:val="clear" w:color="auto" w:fill="auto"/>
        <w:tabs>
          <w:tab w:val="left" w:leader="underscore" w:pos="9610"/>
        </w:tabs>
        <w:spacing w:before="0" w:line="220" w:lineRule="exact"/>
        <w:ind w:left="20" w:firstLine="7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6.3pt;margin-top:3.7pt;width:19.1pt;height:10.5pt;z-index:-125829375;mso-wrap-distance-left:5pt;mso-wrap-distance-right:5pt;mso-wrap-distance-bottom:17.8pt;mso-position-horizontal-relative:margin;mso-position-vertic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line="21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  <w:lang w:val="en-US"/>
                    </w:rPr>
                    <w:t>N</w:t>
                  </w:r>
                </w:p>
              </w:txbxContent>
            </v:textbox>
            <w10:wrap type="square" anchorx="margin" anchory="margin"/>
          </v:shape>
        </w:pict>
      </w:r>
      <w:r>
        <w:t>Право на пользование землей закреплено</w:t>
      </w:r>
      <w:r>
        <w:tab/>
      </w:r>
    </w:p>
    <w:p w:rsidR="004E70F4" w:rsidRDefault="00020114">
      <w:pPr>
        <w:pStyle w:val="80"/>
        <w:shd w:val="clear" w:color="auto" w:fill="auto"/>
        <w:spacing w:before="0" w:after="0" w:line="480" w:lineRule="exact"/>
        <w:ind w:left="2680" w:right="680" w:firstLine="3000"/>
        <w:jc w:val="left"/>
      </w:pPr>
      <w:r>
        <w:t xml:space="preserve">(номер, дата договора аренды земельного участка свидетельства о праве собственности на объект </w:t>
      </w:r>
      <w:r>
        <w:t>недвижимости и т.д.)</w:t>
      </w:r>
    </w:p>
    <w:p w:rsidR="004E70F4" w:rsidRDefault="00020114">
      <w:pPr>
        <w:pStyle w:val="40"/>
        <w:shd w:val="clear" w:color="auto" w:fill="auto"/>
        <w:spacing w:before="0" w:after="200" w:line="220" w:lineRule="exact"/>
        <w:ind w:left="20" w:firstLine="700"/>
      </w:pPr>
      <w:r>
        <w:t>Пояснительная записка:</w:t>
      </w:r>
    </w:p>
    <w:p w:rsidR="004E70F4" w:rsidRDefault="00020114">
      <w:pPr>
        <w:pStyle w:val="40"/>
        <w:shd w:val="clear" w:color="auto" w:fill="auto"/>
        <w:tabs>
          <w:tab w:val="left" w:leader="underscore" w:pos="10124"/>
        </w:tabs>
        <w:spacing w:before="0" w:after="235" w:line="274" w:lineRule="exact"/>
        <w:ind w:left="20" w:right="60" w:firstLine="700"/>
      </w:pPr>
      <w: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</w:t>
      </w:r>
      <w:r>
        <w:t>ов к нему, границ зон действия публичных сервитутов, объектов археологического наследия</w:t>
      </w:r>
      <w:r>
        <w:tab/>
      </w:r>
    </w:p>
    <w:p w:rsidR="004E70F4" w:rsidRDefault="00020114">
      <w:pPr>
        <w:pStyle w:val="70"/>
        <w:shd w:val="clear" w:color="auto" w:fill="auto"/>
        <w:spacing w:line="130" w:lineRule="exact"/>
        <w:ind w:right="180"/>
        <w:jc w:val="center"/>
      </w:pPr>
      <w:r>
        <w:t>(номер и дата)</w:t>
      </w:r>
    </w:p>
    <w:p w:rsidR="004E70F4" w:rsidRDefault="00020114">
      <w:pPr>
        <w:pStyle w:val="40"/>
        <w:shd w:val="clear" w:color="auto" w:fill="auto"/>
        <w:tabs>
          <w:tab w:val="left" w:leader="underscore" w:pos="10124"/>
        </w:tabs>
        <w:spacing w:before="0" w:after="235" w:line="274" w:lineRule="exact"/>
        <w:ind w:left="20" w:right="60" w:firstLine="700"/>
      </w:pPr>
      <w: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</w:t>
      </w:r>
      <w:r>
        <w:t>ентации по планировке территории применительно к линейным объектам</w:t>
      </w:r>
      <w:r>
        <w:tab/>
      </w:r>
    </w:p>
    <w:p w:rsidR="004E70F4" w:rsidRDefault="00020114">
      <w:pPr>
        <w:pStyle w:val="70"/>
        <w:shd w:val="clear" w:color="auto" w:fill="auto"/>
        <w:spacing w:after="271" w:line="130" w:lineRule="exact"/>
        <w:ind w:right="180"/>
        <w:jc w:val="center"/>
      </w:pPr>
      <w:r>
        <w:t>(номер и дата)</w:t>
      </w:r>
    </w:p>
    <w:p w:rsidR="004E70F4" w:rsidRDefault="00020114">
      <w:pPr>
        <w:pStyle w:val="40"/>
        <w:shd w:val="clear" w:color="auto" w:fill="auto"/>
        <w:spacing w:before="0" w:after="248" w:line="220" w:lineRule="exact"/>
        <w:ind w:left="20" w:firstLine="700"/>
      </w:pPr>
      <w:r>
        <w:t>Схемы, отображающие архитектурные решения_</w:t>
      </w:r>
    </w:p>
    <w:p w:rsidR="004E70F4" w:rsidRDefault="00020114">
      <w:pPr>
        <w:pStyle w:val="70"/>
        <w:shd w:val="clear" w:color="auto" w:fill="auto"/>
        <w:spacing w:after="223" w:line="130" w:lineRule="exact"/>
        <w:ind w:right="180"/>
        <w:jc w:val="center"/>
      </w:pPr>
      <w:r>
        <w:t>(номер и дата)</w:t>
      </w:r>
    </w:p>
    <w:p w:rsidR="004E70F4" w:rsidRDefault="00020114">
      <w:pPr>
        <w:pStyle w:val="40"/>
        <w:shd w:val="clear" w:color="auto" w:fill="auto"/>
        <w:tabs>
          <w:tab w:val="left" w:leader="underscore" w:pos="10124"/>
        </w:tabs>
        <w:spacing w:before="0" w:after="235" w:line="274" w:lineRule="exact"/>
        <w:ind w:left="20" w:right="60" w:firstLine="700"/>
      </w:pPr>
      <w:r>
        <w:t xml:space="preserve">Сведения об инженерном оборудовании, сводный план сетей инженерно-технического обеспечения с обозначением мест </w:t>
      </w:r>
      <w:r>
        <w:t>подключения проектируемого объекта капитального строительства к сетям инженерно-технического обеспечения</w:t>
      </w:r>
      <w:r>
        <w:tab/>
      </w:r>
    </w:p>
    <w:p w:rsidR="004E70F4" w:rsidRDefault="00020114">
      <w:pPr>
        <w:pStyle w:val="70"/>
        <w:shd w:val="clear" w:color="auto" w:fill="auto"/>
        <w:spacing w:after="566" w:line="130" w:lineRule="exact"/>
        <w:ind w:right="180"/>
        <w:jc w:val="center"/>
      </w:pPr>
      <w:r>
        <w:t>(номер и дата)</w:t>
      </w:r>
    </w:p>
    <w:p w:rsidR="004E70F4" w:rsidRDefault="00020114">
      <w:pPr>
        <w:pStyle w:val="40"/>
        <w:shd w:val="clear" w:color="auto" w:fill="auto"/>
        <w:tabs>
          <w:tab w:val="left" w:leader="underscore" w:pos="10124"/>
        </w:tabs>
        <w:spacing w:before="0" w:after="248" w:line="220" w:lineRule="exact"/>
        <w:ind w:left="20" w:firstLine="700"/>
      </w:pPr>
      <w:r>
        <w:t>Проект организации строительства объекта капитального строительства</w:t>
      </w:r>
      <w:r>
        <w:tab/>
      </w:r>
    </w:p>
    <w:p w:rsidR="004E70F4" w:rsidRDefault="00020114">
      <w:pPr>
        <w:pStyle w:val="70"/>
        <w:shd w:val="clear" w:color="auto" w:fill="auto"/>
        <w:spacing w:after="219" w:line="130" w:lineRule="exact"/>
        <w:ind w:right="180"/>
        <w:jc w:val="center"/>
      </w:pPr>
      <w:r>
        <w:t>(номер и дата)</w:t>
      </w:r>
    </w:p>
    <w:p w:rsidR="004E70F4" w:rsidRDefault="00020114">
      <w:pPr>
        <w:pStyle w:val="40"/>
        <w:shd w:val="clear" w:color="auto" w:fill="auto"/>
        <w:spacing w:before="0" w:line="278" w:lineRule="exact"/>
        <w:ind w:left="20" w:firstLine="700"/>
      </w:pPr>
      <w:r>
        <w:t>Проект организации работ по сносу или демонтажу объ</w:t>
      </w:r>
      <w:r>
        <w:t>ектов капитального строительства,</w:t>
      </w:r>
    </w:p>
    <w:p w:rsidR="004E70F4" w:rsidRDefault="00020114">
      <w:pPr>
        <w:pStyle w:val="40"/>
        <w:shd w:val="clear" w:color="auto" w:fill="auto"/>
        <w:tabs>
          <w:tab w:val="left" w:leader="underscore" w:pos="10124"/>
        </w:tabs>
        <w:spacing w:before="0" w:line="278" w:lineRule="exact"/>
        <w:ind w:left="20"/>
      </w:pPr>
      <w:r>
        <w:t>их частей</w:t>
      </w:r>
      <w:r>
        <w:tab/>
      </w:r>
    </w:p>
    <w:p w:rsidR="004E70F4" w:rsidRDefault="00020114">
      <w:pPr>
        <w:pStyle w:val="40"/>
        <w:shd w:val="clear" w:color="auto" w:fill="auto"/>
        <w:tabs>
          <w:tab w:val="left" w:leader="underscore" w:pos="10124"/>
        </w:tabs>
        <w:spacing w:before="0" w:after="239" w:line="278" w:lineRule="exact"/>
        <w:ind w:left="20" w:firstLine="700"/>
      </w:pPr>
      <w:r>
        <w:t xml:space="preserve">Согласие правообладателей объекта капитального строительства, реконструкции </w:t>
      </w:r>
      <w:r>
        <w:tab/>
      </w:r>
    </w:p>
    <w:p w:rsidR="004E70F4" w:rsidRDefault="00020114">
      <w:pPr>
        <w:pStyle w:val="70"/>
        <w:shd w:val="clear" w:color="auto" w:fill="auto"/>
        <w:spacing w:line="130" w:lineRule="exact"/>
        <w:ind w:left="4920"/>
      </w:pPr>
      <w:r>
        <w:t>(номер и дата)</w:t>
      </w:r>
    </w:p>
    <w:p w:rsidR="004E70F4" w:rsidRDefault="00020114">
      <w:pPr>
        <w:pStyle w:val="40"/>
        <w:shd w:val="clear" w:color="auto" w:fill="auto"/>
        <w:spacing w:before="0" w:line="278" w:lineRule="exact"/>
        <w:ind w:left="20" w:right="60" w:firstLine="700"/>
      </w:pPr>
      <w:r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rStyle w:val="43"/>
          <w:b/>
          <w:bCs/>
        </w:rPr>
        <w:t xml:space="preserve">Министерство </w:t>
      </w:r>
      <w:r>
        <w:rPr>
          <w:rStyle w:val="43"/>
          <w:b/>
          <w:bCs/>
        </w:rPr>
        <w:t>строительного комплекса Московской области</w:t>
      </w:r>
    </w:p>
    <w:p w:rsidR="004E70F4" w:rsidRDefault="00020114">
      <w:pPr>
        <w:pStyle w:val="80"/>
        <w:shd w:val="clear" w:color="auto" w:fill="auto"/>
        <w:spacing w:before="0" w:after="0" w:line="274" w:lineRule="exact"/>
        <w:ind w:left="4300"/>
        <w:jc w:val="left"/>
      </w:pPr>
      <w:r>
        <w:t>(наименование уполномоченного органа)</w:t>
      </w:r>
    </w:p>
    <w:p w:rsidR="004E70F4" w:rsidRDefault="00020114">
      <w:pPr>
        <w:pStyle w:val="40"/>
        <w:shd w:val="clear" w:color="auto" w:fill="auto"/>
        <w:spacing w:before="0" w:line="274" w:lineRule="exact"/>
        <w:ind w:left="20" w:right="680"/>
        <w:jc w:val="left"/>
      </w:pPr>
      <w:r>
        <w:t>Результат предоставления государственной услуги прошу: вручить лично; направить по месту фактического проживания (месту нахождения) в форме документа на бумажном носителе;</w:t>
      </w:r>
    </w:p>
    <w:p w:rsidR="004E70F4" w:rsidRDefault="00020114">
      <w:pPr>
        <w:pStyle w:val="40"/>
        <w:shd w:val="clear" w:color="auto" w:fill="auto"/>
        <w:spacing w:before="0" w:line="274" w:lineRule="exact"/>
        <w:ind w:left="20" w:right="680"/>
        <w:jc w:val="left"/>
      </w:pPr>
      <w:r>
        <w:t>нап</w:t>
      </w:r>
      <w:r>
        <w:t>равить в форме электронного документа в личный кабинет Портала государственных и муниципальных услуг Московской области (нужное подчеркнуть).</w:t>
      </w:r>
    </w:p>
    <w:p w:rsidR="004E70F4" w:rsidRDefault="00020114">
      <w:pPr>
        <w:pStyle w:val="40"/>
        <w:shd w:val="clear" w:color="auto" w:fill="auto"/>
        <w:tabs>
          <w:tab w:val="left" w:leader="underscore" w:pos="9924"/>
        </w:tabs>
        <w:spacing w:before="0" w:after="555" w:line="274" w:lineRule="exact"/>
        <w:ind w:left="300"/>
      </w:pPr>
      <w:r>
        <w:t xml:space="preserve">Приложение: </w:t>
      </w:r>
      <w:r>
        <w:tab/>
      </w:r>
    </w:p>
    <w:p w:rsidR="004E70F4" w:rsidRDefault="00020114">
      <w:pPr>
        <w:pStyle w:val="80"/>
        <w:shd w:val="clear" w:color="auto" w:fill="auto"/>
        <w:spacing w:before="0" w:after="11" w:line="180" w:lineRule="exact"/>
        <w:ind w:right="180"/>
      </w:pPr>
      <w:r>
        <w:t>(дополнительные документы, которые представил заявитель)</w:t>
      </w:r>
    </w:p>
    <w:p w:rsidR="004E70F4" w:rsidRDefault="00020114">
      <w:pPr>
        <w:pStyle w:val="40"/>
        <w:shd w:val="clear" w:color="auto" w:fill="auto"/>
        <w:tabs>
          <w:tab w:val="left" w:leader="underscore" w:pos="4983"/>
          <w:tab w:val="left" w:pos="5242"/>
          <w:tab w:val="left" w:leader="underscore" w:pos="7105"/>
          <w:tab w:val="left" w:pos="7364"/>
          <w:tab w:val="left" w:leader="underscore" w:pos="9610"/>
        </w:tabs>
        <w:spacing w:before="0" w:after="2" w:line="220" w:lineRule="exact"/>
        <w:ind w:left="20"/>
      </w:pPr>
      <w:r>
        <w:t xml:space="preserve">Застройщик: </w:t>
      </w:r>
      <w:r>
        <w:tab/>
      </w:r>
      <w:r>
        <w:tab/>
      </w:r>
      <w:r>
        <w:tab/>
      </w:r>
      <w:r>
        <w:tab/>
      </w:r>
      <w:r>
        <w:tab/>
      </w:r>
    </w:p>
    <w:p w:rsidR="004E70F4" w:rsidRDefault="00020114">
      <w:pPr>
        <w:pStyle w:val="80"/>
        <w:shd w:val="clear" w:color="auto" w:fill="auto"/>
        <w:tabs>
          <w:tab w:val="right" w:pos="5877"/>
          <w:tab w:val="right" w:pos="6616"/>
          <w:tab w:val="right" w:pos="8709"/>
          <w:tab w:val="right" w:pos="8709"/>
          <w:tab w:val="right" w:pos="9654"/>
        </w:tabs>
        <w:spacing w:before="0" w:after="6" w:line="180" w:lineRule="exact"/>
        <w:ind w:left="1480"/>
        <w:jc w:val="both"/>
      </w:pPr>
      <w:r>
        <w:t xml:space="preserve">(наименование должности </w:t>
      </w:r>
      <w:r>
        <w:t>руководителя)</w:t>
      </w:r>
      <w:r>
        <w:tab/>
        <w:t>(личная</w:t>
      </w:r>
      <w:r>
        <w:tab/>
        <w:t>подпись)</w:t>
      </w:r>
      <w:r>
        <w:tab/>
        <w:t>(фамилия</w:t>
      </w:r>
      <w:r>
        <w:tab/>
        <w:t>и</w:t>
      </w:r>
      <w:r>
        <w:tab/>
        <w:t>инициалы)</w:t>
      </w:r>
    </w:p>
    <w:p w:rsidR="004E70F4" w:rsidRDefault="00020114">
      <w:pPr>
        <w:pStyle w:val="40"/>
        <w:shd w:val="clear" w:color="auto" w:fill="auto"/>
        <w:spacing w:before="0" w:line="220" w:lineRule="exact"/>
        <w:ind w:left="3560"/>
        <w:jc w:val="left"/>
        <w:sectPr w:rsidR="004E70F4">
          <w:type w:val="continuous"/>
          <w:pgSz w:w="11909" w:h="16838"/>
          <w:pgMar w:top="1492" w:right="684" w:bottom="1003" w:left="804" w:header="0" w:footer="3" w:gutter="0"/>
          <w:cols w:space="720"/>
          <w:noEndnote/>
          <w:docGrid w:linePitch="360"/>
        </w:sectPr>
      </w:pPr>
      <w:r>
        <w:t>М.П.</w:t>
      </w:r>
    </w:p>
    <w:p w:rsidR="004E70F4" w:rsidRDefault="00020114">
      <w:pPr>
        <w:pStyle w:val="30"/>
        <w:shd w:val="clear" w:color="auto" w:fill="auto"/>
        <w:spacing w:before="0" w:after="0" w:line="200" w:lineRule="exact"/>
        <w:jc w:val="both"/>
      </w:pPr>
      <w:r>
        <w:lastRenderedPageBreak/>
        <w:t>Сведения о заявителе:</w:t>
      </w:r>
    </w:p>
    <w:p w:rsidR="004E70F4" w:rsidRDefault="00020114">
      <w:pPr>
        <w:pStyle w:val="30"/>
        <w:shd w:val="clear" w:color="auto" w:fill="auto"/>
        <w:tabs>
          <w:tab w:val="left" w:leader="underscore" w:pos="5227"/>
        </w:tabs>
        <w:spacing w:before="0" w:after="5" w:line="200" w:lineRule="exact"/>
        <w:jc w:val="both"/>
      </w:pPr>
      <w:r>
        <w:tab/>
        <w:t xml:space="preserve"> В Министерство строительного комплекса</w:t>
      </w:r>
    </w:p>
    <w:p w:rsidR="004E70F4" w:rsidRDefault="00020114">
      <w:pPr>
        <w:pStyle w:val="70"/>
        <w:shd w:val="clear" w:color="auto" w:fill="auto"/>
        <w:tabs>
          <w:tab w:val="left" w:pos="5654"/>
        </w:tabs>
        <w:jc w:val="both"/>
      </w:pPr>
      <w:r>
        <w:t>(Ф.И.О. физического лица (в том числе физического лица</w:t>
      </w:r>
      <w:r>
        <w:tab/>
      </w:r>
      <w:r>
        <w:rPr>
          <w:rStyle w:val="710pt"/>
        </w:rPr>
        <w:t>Московской области</w:t>
      </w:r>
    </w:p>
    <w:p w:rsidR="004E70F4" w:rsidRDefault="00020114">
      <w:pPr>
        <w:pStyle w:val="70"/>
        <w:shd w:val="clear" w:color="auto" w:fill="auto"/>
        <w:spacing w:after="290"/>
        <w:ind w:right="4960"/>
      </w:pPr>
      <w:r>
        <w:t>зарегистрированного в качестве индивидуа</w:t>
      </w:r>
      <w:r>
        <w:t xml:space="preserve">льного предпринимателя) полное наименование организации и организационно-правовой формы юридического лица) </w:t>
      </w:r>
      <w:r>
        <w:rPr>
          <w:rStyle w:val="710pt"/>
        </w:rPr>
        <w:t>в лице: (для юридических лиц)</w:t>
      </w:r>
    </w:p>
    <w:p w:rsidR="004E70F4" w:rsidRDefault="00020114">
      <w:pPr>
        <w:pStyle w:val="70"/>
        <w:shd w:val="clear" w:color="auto" w:fill="auto"/>
        <w:spacing w:after="8" w:line="130" w:lineRule="exact"/>
        <w:jc w:val="both"/>
      </w:pPr>
      <w:r>
        <w:t>(ФИО руководителя или иного уполномоченного лица)</w:t>
      </w:r>
    </w:p>
    <w:p w:rsidR="004E70F4" w:rsidRDefault="00020114">
      <w:pPr>
        <w:pStyle w:val="30"/>
        <w:shd w:val="clear" w:color="auto" w:fill="auto"/>
        <w:spacing w:before="0" w:after="206" w:line="200" w:lineRule="exact"/>
        <w:jc w:val="both"/>
      </w:pPr>
      <w:r>
        <w:t>Документ, удостоверяющий личность</w:t>
      </w:r>
    </w:p>
    <w:p w:rsidR="004E70F4" w:rsidRDefault="00020114">
      <w:pPr>
        <w:pStyle w:val="70"/>
        <w:shd w:val="clear" w:color="auto" w:fill="auto"/>
        <w:spacing w:after="220" w:line="130" w:lineRule="exact"/>
        <w:ind w:left="2140"/>
      </w:pPr>
      <w:r>
        <w:t>(вид документа)</w:t>
      </w:r>
    </w:p>
    <w:p w:rsidR="004E70F4" w:rsidRDefault="00020114">
      <w:pPr>
        <w:pStyle w:val="70"/>
        <w:shd w:val="clear" w:color="auto" w:fill="auto"/>
        <w:spacing w:after="144" w:line="130" w:lineRule="exact"/>
        <w:ind w:left="2140"/>
      </w:pPr>
      <w:r>
        <w:t>(серия, номер)</w:t>
      </w:r>
    </w:p>
    <w:p w:rsidR="004E70F4" w:rsidRDefault="00020114">
      <w:pPr>
        <w:pStyle w:val="70"/>
        <w:shd w:val="clear" w:color="auto" w:fill="auto"/>
        <w:spacing w:line="226" w:lineRule="exact"/>
        <w:ind w:left="2140"/>
      </w:pPr>
      <w:r>
        <w:t>(кем, когда выдан)</w:t>
      </w:r>
    </w:p>
    <w:p w:rsidR="004E70F4" w:rsidRDefault="00020114">
      <w:pPr>
        <w:pStyle w:val="30"/>
        <w:shd w:val="clear" w:color="auto" w:fill="auto"/>
        <w:spacing w:before="0" w:after="0" w:line="226" w:lineRule="exact"/>
        <w:ind w:right="4960"/>
        <w:jc w:val="left"/>
      </w:pPr>
      <w:r>
        <w:t>Сведения о государственной регистрации юридического лица (индивидуального предпринимателя):</w:t>
      </w:r>
    </w:p>
    <w:p w:rsidR="004E70F4" w:rsidRDefault="00020114">
      <w:pPr>
        <w:pStyle w:val="30"/>
        <w:shd w:val="clear" w:color="auto" w:fill="auto"/>
        <w:tabs>
          <w:tab w:val="left" w:leader="underscore" w:pos="5227"/>
        </w:tabs>
        <w:spacing w:before="0" w:after="0" w:line="226" w:lineRule="exact"/>
        <w:jc w:val="both"/>
      </w:pPr>
      <w:r>
        <w:t>ОГРН (ОГРНИП)</w:t>
      </w:r>
      <w:r>
        <w:tab/>
      </w:r>
    </w:p>
    <w:p w:rsidR="004E70F4" w:rsidRDefault="00020114">
      <w:pPr>
        <w:pStyle w:val="30"/>
        <w:shd w:val="clear" w:color="auto" w:fill="auto"/>
        <w:tabs>
          <w:tab w:val="left" w:leader="underscore" w:pos="5227"/>
        </w:tabs>
        <w:spacing w:before="0" w:after="0" w:line="226" w:lineRule="exact"/>
        <w:jc w:val="both"/>
      </w:pPr>
      <w:r>
        <w:t>ИНН</w:t>
      </w:r>
      <w:r>
        <w:tab/>
      </w:r>
    </w:p>
    <w:p w:rsidR="004E70F4" w:rsidRDefault="00020114">
      <w:pPr>
        <w:pStyle w:val="30"/>
        <w:shd w:val="clear" w:color="auto" w:fill="auto"/>
        <w:spacing w:before="0" w:after="0" w:line="226" w:lineRule="exact"/>
        <w:jc w:val="both"/>
      </w:pPr>
      <w:r>
        <w:t>Контактная информация</w:t>
      </w:r>
    </w:p>
    <w:p w:rsidR="004E70F4" w:rsidRDefault="00020114">
      <w:pPr>
        <w:pStyle w:val="30"/>
        <w:shd w:val="clear" w:color="auto" w:fill="auto"/>
        <w:tabs>
          <w:tab w:val="left" w:leader="underscore" w:pos="5227"/>
        </w:tabs>
        <w:spacing w:before="0" w:after="0" w:line="226" w:lineRule="exact"/>
        <w:jc w:val="both"/>
      </w:pPr>
      <w:r>
        <w:t>тел.</w:t>
      </w:r>
      <w:r>
        <w:tab/>
      </w:r>
    </w:p>
    <w:p w:rsidR="004E70F4" w:rsidRDefault="00020114">
      <w:pPr>
        <w:pStyle w:val="30"/>
        <w:shd w:val="clear" w:color="auto" w:fill="auto"/>
        <w:tabs>
          <w:tab w:val="left" w:leader="underscore" w:pos="5227"/>
        </w:tabs>
        <w:spacing w:before="0" w:after="0" w:line="226" w:lineRule="exact"/>
        <w:jc w:val="both"/>
      </w:pPr>
      <w:r>
        <w:t>эл. почта</w:t>
      </w:r>
      <w:r>
        <w:tab/>
      </w:r>
    </w:p>
    <w:p w:rsidR="004E70F4" w:rsidRDefault="00020114">
      <w:pPr>
        <w:pStyle w:val="30"/>
        <w:shd w:val="clear" w:color="auto" w:fill="auto"/>
        <w:spacing w:before="0" w:after="386" w:line="226" w:lineRule="exact"/>
        <w:jc w:val="both"/>
      </w:pPr>
      <w:r>
        <w:t>адрес места нахождения (регистрации)</w:t>
      </w:r>
    </w:p>
    <w:p w:rsidR="004E70F4" w:rsidRDefault="00020114">
      <w:pPr>
        <w:pStyle w:val="40"/>
        <w:shd w:val="clear" w:color="auto" w:fill="auto"/>
        <w:spacing w:before="0" w:line="269" w:lineRule="exact"/>
        <w:ind w:left="4420"/>
        <w:jc w:val="left"/>
      </w:pPr>
      <w:r>
        <w:t>Заявление</w:t>
      </w:r>
    </w:p>
    <w:p w:rsidR="004E70F4" w:rsidRDefault="00020114">
      <w:pPr>
        <w:pStyle w:val="40"/>
        <w:shd w:val="clear" w:color="auto" w:fill="auto"/>
        <w:spacing w:before="0" w:line="269" w:lineRule="exact"/>
        <w:ind w:left="2140"/>
        <w:jc w:val="left"/>
      </w:pPr>
      <w:r>
        <w:t xml:space="preserve">о выдаче разрешения на ввод объекта в </w:t>
      </w:r>
      <w:r>
        <w:t>эксплуатацию</w:t>
      </w:r>
    </w:p>
    <w:p w:rsidR="004E70F4" w:rsidRDefault="00020114">
      <w:pPr>
        <w:pStyle w:val="40"/>
        <w:shd w:val="clear" w:color="auto" w:fill="auto"/>
        <w:tabs>
          <w:tab w:val="right" w:pos="4466"/>
          <w:tab w:val="center" w:pos="5681"/>
          <w:tab w:val="right" w:pos="6367"/>
        </w:tabs>
        <w:spacing w:before="0" w:after="256" w:line="269" w:lineRule="exact"/>
        <w:ind w:left="3660"/>
      </w:pPr>
      <w:r>
        <w:t>от "</w:t>
      </w:r>
      <w:r>
        <w:tab/>
        <w:t>"</w:t>
      </w:r>
      <w:r>
        <w:tab/>
        <w:t>20</w:t>
      </w:r>
      <w:r>
        <w:tab/>
        <w:t>г.</w:t>
      </w:r>
    </w:p>
    <w:p w:rsidR="004E70F4" w:rsidRDefault="00020114">
      <w:pPr>
        <w:pStyle w:val="90"/>
        <w:shd w:val="clear" w:color="auto" w:fill="auto"/>
        <w:spacing w:before="0"/>
        <w:ind w:right="40" w:firstLine="700"/>
      </w:pPr>
      <w:r>
        <w:t>Прошу в соответствии со статьей 55 Градостроительного кодекса Российской Федерации выдать разрешение на ввод объекта в эксплуатацию:</w:t>
      </w:r>
    </w:p>
    <w:p w:rsidR="004E70F4" w:rsidRDefault="00020114">
      <w:pPr>
        <w:pStyle w:val="90"/>
        <w:shd w:val="clear" w:color="auto" w:fill="auto"/>
        <w:tabs>
          <w:tab w:val="left" w:leader="underscore" w:pos="10151"/>
        </w:tabs>
        <w:spacing w:before="0"/>
        <w:jc w:val="both"/>
      </w:pPr>
      <w:r>
        <w:t>Наименование объекта</w:t>
      </w:r>
      <w:r>
        <w:tab/>
      </w:r>
    </w:p>
    <w:p w:rsidR="004E70F4" w:rsidRDefault="00020114">
      <w:pPr>
        <w:pStyle w:val="90"/>
        <w:shd w:val="clear" w:color="auto" w:fill="auto"/>
        <w:spacing w:before="0"/>
        <w:jc w:val="both"/>
      </w:pPr>
      <w:r>
        <w:t>по адресу:</w:t>
      </w:r>
    </w:p>
    <w:p w:rsidR="004E70F4" w:rsidRDefault="00020114">
      <w:pPr>
        <w:pStyle w:val="90"/>
        <w:shd w:val="clear" w:color="auto" w:fill="auto"/>
        <w:tabs>
          <w:tab w:val="left" w:leader="underscore" w:pos="10151"/>
        </w:tabs>
        <w:spacing w:before="0" w:after="216"/>
        <w:jc w:val="both"/>
      </w:pPr>
      <w:r>
        <w:t>строительный (в соответствии с разрешением на строительство)</w:t>
      </w:r>
      <w:r>
        <w:tab/>
      </w:r>
    </w:p>
    <w:p w:rsidR="004E70F4" w:rsidRDefault="00020114">
      <w:pPr>
        <w:pStyle w:val="70"/>
        <w:shd w:val="clear" w:color="auto" w:fill="auto"/>
        <w:spacing w:after="10" w:line="130" w:lineRule="exact"/>
        <w:ind w:left="3660"/>
        <w:jc w:val="both"/>
      </w:pPr>
      <w:r>
        <w:t>(город, район, улица, просп., пер. и т.д.)</w:t>
      </w:r>
    </w:p>
    <w:p w:rsidR="004E70F4" w:rsidRDefault="00020114">
      <w:pPr>
        <w:pStyle w:val="90"/>
        <w:shd w:val="clear" w:color="auto" w:fill="auto"/>
        <w:tabs>
          <w:tab w:val="left" w:leader="underscore" w:pos="10151"/>
        </w:tabs>
        <w:spacing w:before="0" w:after="10" w:line="210" w:lineRule="exact"/>
        <w:jc w:val="both"/>
      </w:pPr>
      <w:r>
        <w:t>полный</w:t>
      </w:r>
      <w:r>
        <w:tab/>
      </w:r>
    </w:p>
    <w:p w:rsidR="004E70F4" w:rsidRDefault="00020114">
      <w:pPr>
        <w:pStyle w:val="70"/>
        <w:shd w:val="clear" w:color="auto" w:fill="auto"/>
        <w:spacing w:after="20" w:line="130" w:lineRule="exact"/>
        <w:ind w:left="4420"/>
      </w:pPr>
      <w:r>
        <w:t>(почтовый адрес)</w:t>
      </w:r>
    </w:p>
    <w:p w:rsidR="004E70F4" w:rsidRDefault="00020114">
      <w:pPr>
        <w:pStyle w:val="90"/>
        <w:shd w:val="clear" w:color="auto" w:fill="auto"/>
        <w:spacing w:before="0" w:after="11" w:line="210" w:lineRule="exact"/>
        <w:ind w:left="700"/>
        <w:jc w:val="both"/>
      </w:pPr>
      <w:r>
        <w:t>При этом сообщаю:</w:t>
      </w:r>
    </w:p>
    <w:p w:rsidR="004E70F4" w:rsidRDefault="00020114">
      <w:pPr>
        <w:pStyle w:val="90"/>
        <w:shd w:val="clear" w:color="auto" w:fill="auto"/>
        <w:tabs>
          <w:tab w:val="left" w:leader="underscore" w:pos="10151"/>
        </w:tabs>
        <w:spacing w:before="0" w:after="10" w:line="210" w:lineRule="exact"/>
        <w:jc w:val="both"/>
      </w:pPr>
      <w:r>
        <w:t>строительство осуществлялось на основании</w:t>
      </w:r>
      <w:r>
        <w:tab/>
      </w:r>
    </w:p>
    <w:p w:rsidR="004E70F4" w:rsidRDefault="00020114">
      <w:pPr>
        <w:pStyle w:val="70"/>
        <w:shd w:val="clear" w:color="auto" w:fill="auto"/>
        <w:spacing w:after="206" w:line="130" w:lineRule="exact"/>
        <w:ind w:left="5760"/>
      </w:pPr>
      <w:r>
        <w:t>(номер, дата разрешения</w:t>
      </w:r>
    </w:p>
    <w:p w:rsidR="004E70F4" w:rsidRDefault="00020114">
      <w:pPr>
        <w:pStyle w:val="70"/>
        <w:shd w:val="clear" w:color="auto" w:fill="auto"/>
        <w:spacing w:after="15" w:line="130" w:lineRule="exact"/>
        <w:ind w:left="80"/>
        <w:jc w:val="center"/>
      </w:pPr>
      <w:r>
        <w:t>на строительство)</w:t>
      </w:r>
    </w:p>
    <w:p w:rsidR="004E70F4" w:rsidRDefault="00020114">
      <w:pPr>
        <w:pStyle w:val="90"/>
        <w:shd w:val="clear" w:color="auto" w:fill="auto"/>
        <w:tabs>
          <w:tab w:val="left" w:leader="underscore" w:pos="10151"/>
        </w:tabs>
        <w:spacing w:before="0" w:after="10" w:line="210" w:lineRule="exact"/>
        <w:jc w:val="both"/>
      </w:pPr>
      <w:r>
        <w:t>право на пользование землей закреплено</w:t>
      </w:r>
      <w:r>
        <w:tab/>
      </w:r>
    </w:p>
    <w:p w:rsidR="004E70F4" w:rsidRDefault="00020114">
      <w:pPr>
        <w:pStyle w:val="70"/>
        <w:shd w:val="clear" w:color="auto" w:fill="auto"/>
        <w:spacing w:after="206" w:line="130" w:lineRule="exact"/>
        <w:ind w:left="5760"/>
      </w:pPr>
      <w:r>
        <w:t>(номер, дата договора аренды</w:t>
      </w:r>
    </w:p>
    <w:p w:rsidR="004E70F4" w:rsidRDefault="00020114">
      <w:pPr>
        <w:pStyle w:val="70"/>
        <w:shd w:val="clear" w:color="auto" w:fill="auto"/>
        <w:spacing w:after="206" w:line="130" w:lineRule="exact"/>
        <w:ind w:left="80"/>
        <w:jc w:val="center"/>
      </w:pPr>
      <w:r>
        <w:t xml:space="preserve">земельного </w:t>
      </w:r>
      <w:r>
        <w:t>участка, свидетельства о праве собственности на земельный</w:t>
      </w:r>
    </w:p>
    <w:p w:rsidR="004E70F4" w:rsidRDefault="00020114">
      <w:pPr>
        <w:pStyle w:val="70"/>
        <w:shd w:val="clear" w:color="auto" w:fill="auto"/>
        <w:spacing w:after="15" w:line="130" w:lineRule="exact"/>
        <w:ind w:left="4420"/>
      </w:pPr>
      <w:r>
        <w:t>участок и т.д.)</w:t>
      </w:r>
    </w:p>
    <w:p w:rsidR="004E70F4" w:rsidRDefault="00020114">
      <w:pPr>
        <w:pStyle w:val="90"/>
        <w:shd w:val="clear" w:color="auto" w:fill="auto"/>
        <w:tabs>
          <w:tab w:val="left" w:leader="underscore" w:pos="6484"/>
        </w:tabs>
        <w:spacing w:before="0" w:after="102" w:line="210" w:lineRule="exact"/>
        <w:ind w:left="700"/>
        <w:jc w:val="both"/>
      </w:pPr>
      <w:r>
        <w:t>Градостроительный план земельного участка от</w:t>
      </w:r>
      <w:r>
        <w:tab/>
      </w:r>
      <w:r>
        <w:rPr>
          <w:lang w:val="en-US"/>
        </w:rPr>
        <w:t>N</w:t>
      </w:r>
    </w:p>
    <w:p w:rsidR="004E70F4" w:rsidRDefault="00020114">
      <w:pPr>
        <w:pStyle w:val="70"/>
        <w:shd w:val="clear" w:color="auto" w:fill="auto"/>
        <w:spacing w:line="240" w:lineRule="exact"/>
        <w:ind w:left="4940"/>
      </w:pPr>
      <w:r>
        <w:t>(кем выдан)</w:t>
      </w:r>
    </w:p>
    <w:p w:rsidR="004E70F4" w:rsidRDefault="00020114">
      <w:pPr>
        <w:pStyle w:val="90"/>
        <w:shd w:val="clear" w:color="auto" w:fill="auto"/>
        <w:tabs>
          <w:tab w:val="left" w:leader="underscore" w:pos="10151"/>
        </w:tabs>
        <w:spacing w:before="0" w:line="240" w:lineRule="exact"/>
        <w:ind w:left="700"/>
        <w:jc w:val="both"/>
      </w:pPr>
      <w:r>
        <w:t>Кадастровый номер земельного участка</w:t>
      </w:r>
      <w:r>
        <w:tab/>
      </w:r>
    </w:p>
    <w:p w:rsidR="004E70F4" w:rsidRDefault="00020114">
      <w:pPr>
        <w:pStyle w:val="90"/>
        <w:shd w:val="clear" w:color="auto" w:fill="auto"/>
        <w:tabs>
          <w:tab w:val="left" w:leader="underscore" w:pos="10151"/>
        </w:tabs>
        <w:spacing w:before="0" w:line="240" w:lineRule="exact"/>
        <w:ind w:left="700"/>
        <w:jc w:val="both"/>
      </w:pPr>
      <w:r>
        <w:t>Акт приемки объекта капитального строительства</w:t>
      </w:r>
      <w:r>
        <w:tab/>
      </w:r>
    </w:p>
    <w:p w:rsidR="004E70F4" w:rsidRDefault="00020114">
      <w:pPr>
        <w:pStyle w:val="70"/>
        <w:shd w:val="clear" w:color="auto" w:fill="auto"/>
        <w:spacing w:line="130" w:lineRule="exact"/>
        <w:ind w:left="7520"/>
      </w:pPr>
      <w:r>
        <w:t>(номер и дата)</w:t>
      </w:r>
    </w:p>
    <w:p w:rsidR="004E70F4" w:rsidRDefault="00020114">
      <w:pPr>
        <w:pStyle w:val="90"/>
        <w:shd w:val="clear" w:color="auto" w:fill="auto"/>
        <w:tabs>
          <w:tab w:val="left" w:leader="underscore" w:pos="9374"/>
        </w:tabs>
        <w:spacing w:before="0" w:after="220" w:line="254" w:lineRule="exact"/>
        <w:ind w:right="40" w:firstLine="420"/>
        <w:jc w:val="both"/>
      </w:pPr>
      <w:r>
        <w:t>Документ, подтверждающ</w:t>
      </w:r>
      <w:r>
        <w:t>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</w:t>
      </w:r>
      <w:r>
        <w:tab/>
      </w:r>
    </w:p>
    <w:p w:rsidR="004E70F4" w:rsidRDefault="00020114">
      <w:pPr>
        <w:pStyle w:val="70"/>
        <w:shd w:val="clear" w:color="auto" w:fill="auto"/>
        <w:spacing w:line="130" w:lineRule="exact"/>
        <w:ind w:left="4940"/>
        <w:sectPr w:rsidR="004E70F4">
          <w:headerReference w:type="even" r:id="rId16"/>
          <w:headerReference w:type="default" r:id="rId17"/>
          <w:pgSz w:w="11909" w:h="16838"/>
          <w:pgMar w:top="1492" w:right="684" w:bottom="1003" w:left="804" w:header="0" w:footer="3" w:gutter="0"/>
          <w:pgNumType w:start="2"/>
          <w:cols w:space="720"/>
          <w:noEndnote/>
          <w:docGrid w:linePitch="360"/>
        </w:sectPr>
      </w:pPr>
      <w:r>
        <w:t>(номер и дата)</w:t>
      </w:r>
    </w:p>
    <w:p w:rsidR="004E70F4" w:rsidRDefault="00020114">
      <w:pPr>
        <w:pStyle w:val="90"/>
        <w:shd w:val="clear" w:color="auto" w:fill="auto"/>
        <w:spacing w:before="0" w:after="124"/>
        <w:ind w:left="40" w:right="20" w:firstLine="380"/>
        <w:jc w:val="both"/>
      </w:pPr>
      <w:r>
        <w:lastRenderedPageBreak/>
        <w:t>Документы, подтверждающие соответствие построенного, реконструированного, объекта капитального строительства проектной документации, в том числ</w:t>
      </w:r>
      <w:r>
        <w:t>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ресурсов, и подписанный лицом, осуществляющим строительство в соответствии</w:t>
      </w:r>
    </w:p>
    <w:p w:rsidR="004E70F4" w:rsidRDefault="00020114">
      <w:pPr>
        <w:pStyle w:val="70"/>
        <w:shd w:val="clear" w:color="auto" w:fill="auto"/>
        <w:spacing w:line="245" w:lineRule="exact"/>
        <w:ind w:left="4900"/>
      </w:pPr>
      <w:r>
        <w:t>(номер и дата)</w:t>
      </w:r>
    </w:p>
    <w:p w:rsidR="004E70F4" w:rsidRDefault="00020114">
      <w:pPr>
        <w:pStyle w:val="90"/>
        <w:shd w:val="clear" w:color="auto" w:fill="auto"/>
        <w:tabs>
          <w:tab w:val="right" w:pos="2704"/>
          <w:tab w:val="right" w:pos="5910"/>
          <w:tab w:val="right" w:pos="7926"/>
          <w:tab w:val="right" w:pos="9184"/>
          <w:tab w:val="right" w:pos="10245"/>
        </w:tabs>
        <w:spacing w:before="0" w:line="245" w:lineRule="exact"/>
        <w:ind w:left="40" w:right="20" w:firstLine="380"/>
        <w:jc w:val="both"/>
      </w:pPr>
      <w:r>
        <w:t>Документ, подтверж</w:t>
      </w:r>
      <w:r>
        <w:t>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</w:t>
      </w:r>
      <w:r>
        <w:tab/>
        <w:t>сетей</w:t>
      </w:r>
      <w:r>
        <w:tab/>
        <w:t>инженерно-технического</w:t>
      </w:r>
      <w:r>
        <w:tab/>
        <w:t>обеспечения</w:t>
      </w:r>
      <w:r>
        <w:tab/>
        <w:t>(при</w:t>
      </w:r>
      <w:r>
        <w:tab/>
        <w:t>их</w:t>
      </w:r>
    </w:p>
    <w:p w:rsidR="004E70F4" w:rsidRDefault="00020114">
      <w:pPr>
        <w:pStyle w:val="90"/>
        <w:shd w:val="clear" w:color="auto" w:fill="auto"/>
        <w:tabs>
          <w:tab w:val="left" w:leader="underscore" w:pos="9510"/>
        </w:tabs>
        <w:spacing w:before="0" w:after="116" w:line="245" w:lineRule="exact"/>
        <w:ind w:left="40"/>
        <w:jc w:val="both"/>
      </w:pPr>
      <w:r>
        <w:t>наличии)</w:t>
      </w:r>
      <w:r>
        <w:tab/>
      </w:r>
    </w:p>
    <w:p w:rsidR="004E70F4" w:rsidRDefault="00020114">
      <w:pPr>
        <w:pStyle w:val="70"/>
        <w:shd w:val="clear" w:color="auto" w:fill="auto"/>
        <w:spacing w:line="250" w:lineRule="exact"/>
        <w:ind w:left="4900"/>
      </w:pPr>
      <w:r>
        <w:t>(номер и дата)</w:t>
      </w:r>
    </w:p>
    <w:p w:rsidR="004E70F4" w:rsidRDefault="00020114">
      <w:pPr>
        <w:pStyle w:val="90"/>
        <w:shd w:val="clear" w:color="auto" w:fill="auto"/>
        <w:tabs>
          <w:tab w:val="left" w:leader="underscore" w:pos="9510"/>
        </w:tabs>
        <w:spacing w:before="0" w:after="120"/>
        <w:ind w:left="40" w:right="20" w:firstLine="380"/>
        <w:jc w:val="both"/>
      </w:pPr>
      <w: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</w:t>
      </w:r>
      <w:r>
        <w:t>существляющим строительство, за исключением случаев строительства линейных объектов.</w:t>
      </w:r>
      <w:r>
        <w:tab/>
      </w:r>
    </w:p>
    <w:p w:rsidR="004E70F4" w:rsidRDefault="00020114">
      <w:pPr>
        <w:pStyle w:val="70"/>
        <w:shd w:val="clear" w:color="auto" w:fill="auto"/>
        <w:spacing w:line="250" w:lineRule="exact"/>
        <w:ind w:left="4900"/>
      </w:pPr>
      <w:r>
        <w:t>(номер и дата)</w:t>
      </w:r>
    </w:p>
    <w:p w:rsidR="004E70F4" w:rsidRDefault="00020114">
      <w:pPr>
        <w:pStyle w:val="90"/>
        <w:shd w:val="clear" w:color="auto" w:fill="auto"/>
        <w:spacing w:before="0" w:after="216"/>
        <w:ind w:left="40" w:right="20" w:firstLine="380"/>
        <w:jc w:val="both"/>
      </w:pPr>
      <w: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</w:t>
      </w:r>
      <w:r>
        <w:t>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E70F4" w:rsidRDefault="00020114">
      <w:pPr>
        <w:pStyle w:val="70"/>
        <w:shd w:val="clear" w:color="auto" w:fill="auto"/>
        <w:spacing w:line="130" w:lineRule="exact"/>
        <w:ind w:left="4320"/>
      </w:pPr>
      <w:r>
        <w:t>(номер и дата)</w:t>
      </w:r>
    </w:p>
    <w:p w:rsidR="004E70F4" w:rsidRDefault="00020114">
      <w:pPr>
        <w:pStyle w:val="90"/>
        <w:shd w:val="clear" w:color="auto" w:fill="auto"/>
        <w:spacing w:before="0" w:after="394" w:line="210" w:lineRule="exact"/>
        <w:ind w:left="40"/>
        <w:jc w:val="both"/>
      </w:pPr>
      <w:r>
        <w:t>Проект плани</w:t>
      </w:r>
      <w:r>
        <w:t>ровки территории и проект межевания территории (для линейных объектов)</w:t>
      </w:r>
    </w:p>
    <w:p w:rsidR="004E70F4" w:rsidRDefault="00020114">
      <w:pPr>
        <w:pStyle w:val="70"/>
        <w:shd w:val="clear" w:color="auto" w:fill="auto"/>
        <w:spacing w:line="250" w:lineRule="exact"/>
        <w:ind w:left="4320"/>
      </w:pPr>
      <w:r>
        <w:t>(номер и дата)</w:t>
      </w:r>
    </w:p>
    <w:p w:rsidR="004E70F4" w:rsidRDefault="00020114">
      <w:pPr>
        <w:pStyle w:val="90"/>
        <w:shd w:val="clear" w:color="auto" w:fill="auto"/>
        <w:tabs>
          <w:tab w:val="right" w:pos="4374"/>
          <w:tab w:val="right" w:pos="6333"/>
          <w:tab w:val="right" w:pos="8229"/>
          <w:tab w:val="right" w:pos="10245"/>
        </w:tabs>
        <w:spacing w:before="0"/>
        <w:ind w:left="40" w:right="20" w:firstLine="680"/>
        <w:jc w:val="both"/>
      </w:pPr>
      <w: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и иных уполномоченных органов)</w:t>
      </w:r>
      <w: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</w:t>
      </w:r>
      <w:r>
        <w:t>ьства приборами учета используемых энергетических ресурсов, заключения государственного экологического контроля в случаях, предусмотренных</w:t>
      </w:r>
      <w:r>
        <w:tab/>
        <w:t>законодательством</w:t>
      </w:r>
      <w:r>
        <w:tab/>
        <w:t>Российской</w:t>
      </w:r>
      <w:r>
        <w:tab/>
        <w:t>Федерации</w:t>
      </w:r>
      <w:r>
        <w:tab/>
        <w:t>Московской</w:t>
      </w:r>
    </w:p>
    <w:p w:rsidR="004E70F4" w:rsidRDefault="00020114">
      <w:pPr>
        <w:pStyle w:val="90"/>
        <w:shd w:val="clear" w:color="auto" w:fill="auto"/>
        <w:spacing w:before="0" w:after="120"/>
        <w:ind w:left="40"/>
        <w:jc w:val="both"/>
      </w:pPr>
      <w:r>
        <w:t>области</w:t>
      </w:r>
    </w:p>
    <w:p w:rsidR="004E70F4" w:rsidRDefault="00020114">
      <w:pPr>
        <w:pStyle w:val="70"/>
        <w:shd w:val="clear" w:color="auto" w:fill="auto"/>
        <w:spacing w:line="250" w:lineRule="exact"/>
        <w:ind w:left="4900"/>
      </w:pPr>
      <w:r>
        <w:t>(номер и дата)</w:t>
      </w:r>
    </w:p>
    <w:p w:rsidR="004E70F4" w:rsidRDefault="00020114">
      <w:pPr>
        <w:pStyle w:val="90"/>
        <w:shd w:val="clear" w:color="auto" w:fill="auto"/>
        <w:spacing w:before="0"/>
        <w:ind w:left="40" w:right="4480"/>
      </w:pPr>
      <w:r>
        <w:t>Результат предоставления государственной усл</w:t>
      </w:r>
      <w:r>
        <w:t>уги прошу: вручить лично;</w:t>
      </w:r>
    </w:p>
    <w:p w:rsidR="004E70F4" w:rsidRDefault="00020114">
      <w:pPr>
        <w:pStyle w:val="90"/>
        <w:shd w:val="clear" w:color="auto" w:fill="auto"/>
        <w:spacing w:before="0"/>
        <w:ind w:left="40" w:right="20"/>
        <w:jc w:val="both"/>
      </w:pPr>
      <w:r>
        <w:t>направить по месту фактического проживания (месту нахождения) в форме документа на бумажном носителе;</w:t>
      </w:r>
    </w:p>
    <w:p w:rsidR="004E70F4" w:rsidRDefault="00020114">
      <w:pPr>
        <w:pStyle w:val="90"/>
        <w:shd w:val="clear" w:color="auto" w:fill="auto"/>
        <w:spacing w:before="0"/>
        <w:ind w:left="40" w:right="20"/>
        <w:jc w:val="both"/>
      </w:pPr>
      <w:r>
        <w:t>направить в форме электронного документа в личный кабинет Портала государственных и муниципальных услуг Московской области (нужн</w:t>
      </w:r>
      <w:r>
        <w:t>ое подчеркнуть).</w:t>
      </w:r>
    </w:p>
    <w:p w:rsidR="004E70F4" w:rsidRDefault="00020114">
      <w:pPr>
        <w:pStyle w:val="90"/>
        <w:shd w:val="clear" w:color="auto" w:fill="auto"/>
        <w:spacing w:before="0" w:after="216"/>
        <w:ind w:left="40"/>
        <w:jc w:val="both"/>
      </w:pPr>
      <w:r>
        <w:t>Приложение:</w:t>
      </w:r>
    </w:p>
    <w:p w:rsidR="004E70F4" w:rsidRDefault="00020114">
      <w:pPr>
        <w:pStyle w:val="70"/>
        <w:shd w:val="clear" w:color="auto" w:fill="auto"/>
        <w:spacing w:after="495" w:line="130" w:lineRule="exact"/>
        <w:ind w:right="140"/>
        <w:jc w:val="center"/>
      </w:pPr>
      <w:r>
        <w:t>(дополнительные документы, которые представил заявитель)</w:t>
      </w:r>
    </w:p>
    <w:p w:rsidR="004E70F4" w:rsidRDefault="00020114">
      <w:pPr>
        <w:pStyle w:val="90"/>
        <w:shd w:val="clear" w:color="auto" w:fill="auto"/>
        <w:tabs>
          <w:tab w:val="left" w:leader="underscore" w:pos="3093"/>
          <w:tab w:val="left" w:pos="4394"/>
          <w:tab w:val="left" w:leader="underscore" w:pos="7302"/>
        </w:tabs>
        <w:spacing w:before="0" w:line="210" w:lineRule="exact"/>
        <w:ind w:left="40"/>
        <w:jc w:val="both"/>
      </w:pPr>
      <w:r>
        <w:t>Подпись</w:t>
      </w:r>
      <w:r>
        <w:tab/>
      </w:r>
      <w:r>
        <w:tab/>
      </w:r>
      <w:r>
        <w:tab/>
      </w:r>
    </w:p>
    <w:p w:rsidR="004E70F4" w:rsidRDefault="00020114">
      <w:pPr>
        <w:pStyle w:val="70"/>
        <w:shd w:val="clear" w:color="auto" w:fill="auto"/>
        <w:spacing w:line="245" w:lineRule="exact"/>
        <w:ind w:left="5820"/>
      </w:pPr>
      <w:r>
        <w:t>(расшифровка подписи)</w:t>
      </w:r>
    </w:p>
    <w:p w:rsidR="004E70F4" w:rsidRDefault="00020114">
      <w:pPr>
        <w:pStyle w:val="90"/>
        <w:shd w:val="clear" w:color="auto" w:fill="auto"/>
        <w:tabs>
          <w:tab w:val="left" w:leader="underscore" w:pos="3093"/>
        </w:tabs>
        <w:spacing w:before="0" w:line="245" w:lineRule="exact"/>
        <w:ind w:left="40"/>
        <w:jc w:val="both"/>
      </w:pPr>
      <w:r>
        <w:t>Дата</w:t>
      </w:r>
      <w:r>
        <w:tab/>
      </w:r>
    </w:p>
    <w:p w:rsidR="004E70F4" w:rsidRDefault="00020114">
      <w:pPr>
        <w:pStyle w:val="90"/>
        <w:shd w:val="clear" w:color="auto" w:fill="auto"/>
        <w:spacing w:before="0" w:after="212" w:line="245" w:lineRule="exact"/>
        <w:ind w:left="40"/>
        <w:jc w:val="both"/>
      </w:pPr>
      <w:r>
        <w:t>Запрос принят:</w:t>
      </w:r>
    </w:p>
    <w:p w:rsidR="004E70F4" w:rsidRDefault="00020114">
      <w:pPr>
        <w:pStyle w:val="70"/>
        <w:shd w:val="clear" w:color="auto" w:fill="auto"/>
        <w:spacing w:line="130" w:lineRule="exact"/>
        <w:ind w:left="2840"/>
      </w:pPr>
      <w:r>
        <w:t>ФИО должностного лица, уполномоченного на прием запроса</w:t>
      </w:r>
    </w:p>
    <w:p w:rsidR="004E70F4" w:rsidRDefault="00020114">
      <w:pPr>
        <w:pStyle w:val="90"/>
        <w:shd w:val="clear" w:color="auto" w:fill="auto"/>
        <w:tabs>
          <w:tab w:val="left" w:leader="underscore" w:pos="875"/>
        </w:tabs>
        <w:spacing w:before="0" w:line="418" w:lineRule="exact"/>
        <w:ind w:left="40" w:right="5500"/>
        <w:sectPr w:rsidR="004E70F4">
          <w:headerReference w:type="even" r:id="rId18"/>
          <w:headerReference w:type="default" r:id="rId19"/>
          <w:footerReference w:type="default" r:id="rId20"/>
          <w:pgSz w:w="11909" w:h="16838"/>
          <w:pgMar w:top="1492" w:right="684" w:bottom="1003" w:left="804" w:header="0" w:footer="3" w:gutter="0"/>
          <w:pgNumType w:start="2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320.8pt;margin-top:11.35pt;width:81.5pt;height:6.65pt;z-index:-125829374;mso-wrap-distance-left:5pt;mso-wrap-distance-top:19.7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70"/>
                    <w:shd w:val="clear" w:color="auto" w:fill="auto"/>
                    <w:spacing w:line="130" w:lineRule="exact"/>
                    <w:ind w:left="100"/>
                  </w:pPr>
                  <w:r>
                    <w:rPr>
                      <w:rStyle w:val="7Exact"/>
                      <w:b/>
                      <w:bCs/>
                      <w:spacing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>
        <w:t>Подпись Дата</w:t>
      </w:r>
      <w:r>
        <w:tab/>
      </w:r>
    </w:p>
    <w:p w:rsidR="004E70F4" w:rsidRDefault="00020114">
      <w:pPr>
        <w:pStyle w:val="40"/>
        <w:shd w:val="clear" w:color="auto" w:fill="auto"/>
        <w:spacing w:before="0" w:line="274" w:lineRule="exact"/>
        <w:ind w:right="4500"/>
        <w:jc w:val="right"/>
      </w:pPr>
      <w:r>
        <w:lastRenderedPageBreak/>
        <w:t>ФОРМА</w:t>
      </w:r>
    </w:p>
    <w:p w:rsidR="004E70F4" w:rsidRDefault="00020114">
      <w:pPr>
        <w:pStyle w:val="40"/>
        <w:shd w:val="clear" w:color="auto" w:fill="auto"/>
        <w:spacing w:before="0" w:line="274" w:lineRule="exact"/>
        <w:ind w:left="80"/>
        <w:jc w:val="center"/>
      </w:pPr>
      <w:r>
        <w:t>РАЗРЕШЕНИЯ НА СТРОИТЕЛЬСТВО</w:t>
      </w:r>
    </w:p>
    <w:p w:rsidR="004E70F4" w:rsidRDefault="00020114">
      <w:pPr>
        <w:pStyle w:val="40"/>
        <w:shd w:val="clear" w:color="auto" w:fill="auto"/>
        <w:spacing w:before="0" w:after="247" w:line="274" w:lineRule="exact"/>
        <w:ind w:left="3240"/>
        <w:jc w:val="left"/>
      </w:pPr>
      <w:r>
        <w:t>(на отдельные этапы строительства)</w:t>
      </w:r>
    </w:p>
    <w:p w:rsidR="004E70F4" w:rsidRDefault="00020114">
      <w:pPr>
        <w:pStyle w:val="101"/>
        <w:shd w:val="clear" w:color="auto" w:fill="auto"/>
        <w:spacing w:before="0" w:after="0" w:line="190" w:lineRule="exact"/>
        <w:ind w:left="5440" w:firstLine="0"/>
      </w:pPr>
      <w:r>
        <w:t>Кому</w:t>
      </w:r>
    </w:p>
    <w:p w:rsidR="004E70F4" w:rsidRDefault="00020114">
      <w:pPr>
        <w:pStyle w:val="101"/>
        <w:shd w:val="clear" w:color="auto" w:fill="auto"/>
        <w:spacing w:before="0" w:after="235" w:line="190" w:lineRule="exact"/>
        <w:ind w:left="6600" w:firstLine="0"/>
      </w:pPr>
      <w:r>
        <w:t>(наименование застройщика</w:t>
      </w:r>
    </w:p>
    <w:p w:rsidR="004E70F4" w:rsidRDefault="00020114">
      <w:pPr>
        <w:pStyle w:val="101"/>
        <w:shd w:val="clear" w:color="auto" w:fill="auto"/>
        <w:spacing w:before="0" w:after="196" w:line="190" w:lineRule="exact"/>
        <w:ind w:left="5440" w:firstLine="0"/>
      </w:pPr>
      <w:r>
        <w:t>(фамилия, имя, отчество - для граждан,</w:t>
      </w:r>
    </w:p>
    <w:p w:rsidR="004E70F4" w:rsidRDefault="00020114">
      <w:pPr>
        <w:pStyle w:val="101"/>
        <w:shd w:val="clear" w:color="auto" w:fill="auto"/>
        <w:spacing w:before="0" w:after="235" w:line="190" w:lineRule="exact"/>
        <w:ind w:left="5440" w:firstLine="0"/>
      </w:pPr>
      <w:r>
        <w:t xml:space="preserve">полное </w:t>
      </w:r>
      <w:r>
        <w:t>наименование организации - для</w:t>
      </w:r>
    </w:p>
    <w:p w:rsidR="004E70F4" w:rsidRDefault="00020114">
      <w:pPr>
        <w:pStyle w:val="101"/>
        <w:shd w:val="clear" w:color="auto" w:fill="auto"/>
        <w:spacing w:before="0" w:after="240" w:line="190" w:lineRule="exact"/>
        <w:ind w:left="6600" w:firstLine="0"/>
      </w:pPr>
      <w:r>
        <w:t>юридических лиц),</w:t>
      </w:r>
    </w:p>
    <w:p w:rsidR="004E70F4" w:rsidRDefault="00020114">
      <w:pPr>
        <w:pStyle w:val="101"/>
        <w:shd w:val="clear" w:color="auto" w:fill="auto"/>
        <w:spacing w:before="0" w:after="203" w:line="190" w:lineRule="exact"/>
        <w:ind w:left="6100" w:firstLine="0"/>
      </w:pPr>
      <w:r>
        <w:t>его почтовый индекс и адрес)</w:t>
      </w:r>
    </w:p>
    <w:p w:rsidR="004E70F4" w:rsidRDefault="00020114">
      <w:pPr>
        <w:pStyle w:val="111"/>
        <w:shd w:val="clear" w:color="auto" w:fill="auto"/>
        <w:spacing w:before="0"/>
        <w:ind w:left="3240" w:right="4500"/>
      </w:pPr>
      <w:r>
        <w:t xml:space="preserve">РАЗРЕШЕНИЕ на строительство </w:t>
      </w:r>
      <w:r>
        <w:rPr>
          <w:lang w:val="en-US"/>
        </w:rPr>
        <w:t>N</w:t>
      </w:r>
    </w:p>
    <w:p w:rsidR="004E70F4" w:rsidRDefault="00020114">
      <w:pPr>
        <w:pStyle w:val="101"/>
        <w:shd w:val="clear" w:color="auto" w:fill="auto"/>
        <w:spacing w:before="0" w:after="212" w:line="190" w:lineRule="exact"/>
        <w:ind w:left="3240" w:firstLine="0"/>
      </w:pPr>
      <w:r>
        <w:t>(на отдельные этапы строительства)</w:t>
      </w:r>
    </w:p>
    <w:p w:rsidR="004E70F4" w:rsidRDefault="00020114">
      <w:pPr>
        <w:pStyle w:val="101"/>
        <w:shd w:val="clear" w:color="auto" w:fill="auto"/>
        <w:spacing w:before="0" w:after="89" w:line="226" w:lineRule="exact"/>
        <w:ind w:left="20" w:right="260" w:firstLine="0"/>
      </w:pPr>
      <w:r>
        <w:t xml:space="preserve">Министерство строительного комплекса Московской области, руководствуясь статьей 51 Градостроительного кодекса </w:t>
      </w:r>
      <w:r>
        <w:t>Российской Федерации, разрешает:</w:t>
      </w:r>
    </w:p>
    <w:p w:rsidR="004E70F4" w:rsidRDefault="00020114">
      <w:pPr>
        <w:pStyle w:val="101"/>
        <w:shd w:val="clear" w:color="auto" w:fill="auto"/>
        <w:spacing w:before="0" w:after="74" w:line="190" w:lineRule="exact"/>
        <w:ind w:left="2080" w:firstLine="0"/>
      </w:pPr>
      <w:r>
        <w:t>строительство, реконструкцию, капитальный ремонт</w:t>
      </w:r>
    </w:p>
    <w:p w:rsidR="004E70F4" w:rsidRDefault="00020114">
      <w:pPr>
        <w:pStyle w:val="101"/>
        <w:shd w:val="clear" w:color="auto" w:fill="auto"/>
        <w:spacing w:before="0" w:after="0" w:line="211" w:lineRule="exact"/>
        <w:ind w:left="20" w:right="4260" w:firstLine="3920"/>
      </w:pPr>
      <w:r>
        <w:rPr>
          <w:rStyle w:val="1075pt"/>
        </w:rPr>
        <w:t xml:space="preserve">(ненужное зачеркнуть) </w:t>
      </w:r>
      <w:r>
        <w:t>объекта капитального строительства</w:t>
      </w:r>
    </w:p>
    <w:p w:rsidR="004E70F4" w:rsidRDefault="00020114">
      <w:pPr>
        <w:pStyle w:val="121"/>
        <w:shd w:val="clear" w:color="auto" w:fill="auto"/>
        <w:spacing w:after="222" w:line="150" w:lineRule="exact"/>
        <w:ind w:left="5440" w:firstLine="0"/>
      </w:pPr>
      <w:r>
        <w:t>(наименование объекта</w:t>
      </w:r>
    </w:p>
    <w:p w:rsidR="004E70F4" w:rsidRDefault="00020114">
      <w:pPr>
        <w:pStyle w:val="121"/>
        <w:shd w:val="clear" w:color="auto" w:fill="auto"/>
        <w:spacing w:after="222" w:line="150" w:lineRule="exact"/>
        <w:ind w:left="2080" w:firstLine="0"/>
      </w:pPr>
      <w:r>
        <w:t>капитального строительства в соответствии с проектной</w:t>
      </w:r>
    </w:p>
    <w:p w:rsidR="004E70F4" w:rsidRDefault="00020114">
      <w:pPr>
        <w:pStyle w:val="121"/>
        <w:shd w:val="clear" w:color="auto" w:fill="auto"/>
        <w:spacing w:after="222" w:line="150" w:lineRule="exact"/>
        <w:ind w:left="1580" w:firstLine="0"/>
      </w:pPr>
      <w:r>
        <w:t xml:space="preserve">документацией, краткие проектные </w:t>
      </w:r>
      <w:r>
        <w:t>характеристики, описание этапа</w:t>
      </w:r>
    </w:p>
    <w:p w:rsidR="004E70F4" w:rsidRDefault="00020114">
      <w:pPr>
        <w:pStyle w:val="121"/>
        <w:shd w:val="clear" w:color="auto" w:fill="auto"/>
        <w:spacing w:after="251" w:line="150" w:lineRule="exact"/>
        <w:ind w:left="1580" w:firstLine="0"/>
      </w:pPr>
      <w:r>
        <w:t>строительства, реконструкции, если разрешение выдается на этап</w:t>
      </w:r>
    </w:p>
    <w:p w:rsidR="004E70F4" w:rsidRDefault="00020114">
      <w:pPr>
        <w:pStyle w:val="121"/>
        <w:shd w:val="clear" w:color="auto" w:fill="auto"/>
        <w:spacing w:after="0" w:line="150" w:lineRule="exact"/>
        <w:ind w:left="3240" w:firstLine="0"/>
      </w:pPr>
      <w:r>
        <w:t>строительства, реконструкции)</w:t>
      </w:r>
    </w:p>
    <w:p w:rsidR="004E70F4" w:rsidRDefault="00020114">
      <w:pPr>
        <w:pStyle w:val="101"/>
        <w:shd w:val="clear" w:color="auto" w:fill="auto"/>
        <w:spacing w:before="0" w:after="3" w:line="190" w:lineRule="exact"/>
        <w:ind w:left="20" w:firstLine="0"/>
      </w:pPr>
      <w:r>
        <w:t>расположенного по адресу</w:t>
      </w:r>
    </w:p>
    <w:p w:rsidR="004E70F4" w:rsidRDefault="00020114">
      <w:pPr>
        <w:pStyle w:val="121"/>
        <w:shd w:val="clear" w:color="auto" w:fill="auto"/>
        <w:spacing w:after="251" w:line="150" w:lineRule="exact"/>
        <w:ind w:left="4860" w:firstLine="0"/>
      </w:pPr>
      <w:r>
        <w:t>(полный адрес объекта капитального</w:t>
      </w:r>
    </w:p>
    <w:p w:rsidR="004E70F4" w:rsidRDefault="00020114">
      <w:pPr>
        <w:pStyle w:val="121"/>
        <w:shd w:val="clear" w:color="auto" w:fill="auto"/>
        <w:spacing w:after="251" w:line="150" w:lineRule="exact"/>
        <w:ind w:left="2680" w:firstLine="0"/>
      </w:pPr>
      <w:r>
        <w:t>строительства с указанием субъекта Российской Федерации,</w:t>
      </w:r>
    </w:p>
    <w:p w:rsidR="004E70F4" w:rsidRDefault="00020114">
      <w:pPr>
        <w:pStyle w:val="121"/>
        <w:shd w:val="clear" w:color="auto" w:fill="auto"/>
        <w:spacing w:after="396" w:line="150" w:lineRule="exact"/>
        <w:ind w:left="2680" w:firstLine="0"/>
      </w:pPr>
      <w:r>
        <w:t>административного района и т.д. или строительный адрес)</w:t>
      </w:r>
    </w:p>
    <w:p w:rsidR="004E70F4" w:rsidRDefault="00020114">
      <w:pPr>
        <w:pStyle w:val="101"/>
        <w:shd w:val="clear" w:color="auto" w:fill="auto"/>
        <w:tabs>
          <w:tab w:val="right" w:pos="462"/>
          <w:tab w:val="right" w:pos="2324"/>
          <w:tab w:val="right" w:pos="2324"/>
          <w:tab w:val="right" w:pos="3043"/>
        </w:tabs>
        <w:spacing w:before="0" w:after="399" w:line="230" w:lineRule="exact"/>
        <w:ind w:left="20" w:right="260" w:firstLine="0"/>
      </w:pPr>
      <w:r>
        <w:t>Срок действия настоящего разрешения - до ”</w:t>
      </w:r>
      <w:r>
        <w:tab/>
        <w:t>”</w:t>
      </w:r>
      <w:r>
        <w:tab/>
        <w:t>2</w:t>
      </w:r>
      <w:r>
        <w:tab/>
        <w:t>0</w:t>
      </w:r>
      <w:r>
        <w:tab/>
        <w:t>г.</w:t>
      </w:r>
    </w:p>
    <w:p w:rsidR="004E70F4" w:rsidRDefault="00020114">
      <w:pPr>
        <w:pStyle w:val="121"/>
        <w:shd w:val="clear" w:color="auto" w:fill="auto"/>
        <w:tabs>
          <w:tab w:val="right" w:pos="5050"/>
          <w:tab w:val="right" w:pos="6883"/>
          <w:tab w:val="right" w:pos="7714"/>
        </w:tabs>
        <w:spacing w:after="0" w:line="182" w:lineRule="exact"/>
        <w:ind w:left="840" w:firstLine="0"/>
        <w:jc w:val="both"/>
      </w:pPr>
      <w:r>
        <w:t>(должность уполномоченного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4E70F4" w:rsidRDefault="00020114">
      <w:pPr>
        <w:pStyle w:val="121"/>
        <w:shd w:val="clear" w:color="auto" w:fill="auto"/>
        <w:spacing w:after="294" w:line="182" w:lineRule="exact"/>
        <w:ind w:left="840" w:right="7240" w:firstLine="360"/>
        <w:jc w:val="both"/>
      </w:pPr>
      <w:r>
        <w:t>сотрудника органа, осуществляющего выдачу разрешения на строительство)</w:t>
      </w:r>
    </w:p>
    <w:p w:rsidR="004E70F4" w:rsidRDefault="00020114">
      <w:pPr>
        <w:pStyle w:val="101"/>
        <w:shd w:val="clear" w:color="auto" w:fill="auto"/>
        <w:tabs>
          <w:tab w:val="right" w:pos="1224"/>
          <w:tab w:val="right" w:pos="3043"/>
          <w:tab w:val="right" w:pos="3044"/>
          <w:tab w:val="right" w:pos="3720"/>
        </w:tabs>
        <w:spacing w:before="0" w:after="0" w:line="190" w:lineRule="exact"/>
        <w:ind w:left="840" w:firstLine="0"/>
        <w:jc w:val="both"/>
      </w:pPr>
      <w:r>
        <w:rPr>
          <w:vertAlign w:val="superscript"/>
        </w:rPr>
        <w:t>1</w:t>
      </w:r>
      <w:r>
        <w:tab/>
        <w:t>”</w:t>
      </w:r>
      <w:r>
        <w:tab/>
        <w:t>2</w:t>
      </w:r>
      <w:r>
        <w:tab/>
        <w:t>0</w:t>
      </w:r>
      <w:r>
        <w:tab/>
        <w:t>г.</w:t>
      </w:r>
    </w:p>
    <w:p w:rsidR="004E70F4" w:rsidRDefault="00020114">
      <w:pPr>
        <w:pStyle w:val="101"/>
        <w:shd w:val="clear" w:color="auto" w:fill="auto"/>
        <w:tabs>
          <w:tab w:val="right" w:pos="1891"/>
          <w:tab w:val="right" w:pos="3754"/>
          <w:tab w:val="right" w:pos="3754"/>
          <w:tab w:val="right" w:pos="4387"/>
        </w:tabs>
        <w:spacing w:before="0" w:after="395" w:line="226" w:lineRule="exact"/>
        <w:ind w:right="3380" w:firstLine="0"/>
      </w:pPr>
      <w:r>
        <w:t>Действие настоящего разрешения продлено до "</w:t>
      </w:r>
      <w:r>
        <w:tab/>
        <w:t>"</w:t>
      </w:r>
      <w:r>
        <w:tab/>
        <w:t>2</w:t>
      </w:r>
      <w:r>
        <w:tab/>
        <w:t>0</w:t>
      </w:r>
      <w:r>
        <w:tab/>
        <w:t>г.</w:t>
      </w:r>
    </w:p>
    <w:p w:rsidR="004E70F4" w:rsidRDefault="00020114">
      <w:pPr>
        <w:pStyle w:val="121"/>
        <w:shd w:val="clear" w:color="auto" w:fill="auto"/>
        <w:tabs>
          <w:tab w:val="right" w:pos="5072"/>
          <w:tab w:val="right" w:pos="6810"/>
          <w:tab w:val="right" w:pos="7640"/>
        </w:tabs>
        <w:spacing w:after="0" w:line="182" w:lineRule="exact"/>
        <w:ind w:left="440" w:firstLine="0"/>
        <w:jc w:val="both"/>
      </w:pPr>
      <w:r>
        <w:lastRenderedPageBreak/>
        <w:t>(должность ответственного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4E70F4" w:rsidRDefault="00020114">
      <w:pPr>
        <w:pStyle w:val="121"/>
        <w:shd w:val="clear" w:color="auto" w:fill="auto"/>
        <w:spacing w:after="354" w:line="182" w:lineRule="exact"/>
        <w:ind w:left="760" w:firstLine="0"/>
      </w:pPr>
      <w:r>
        <w:t>исполнителя Управления)</w:t>
      </w:r>
    </w:p>
    <w:p w:rsidR="004E70F4" w:rsidRDefault="00020114">
      <w:pPr>
        <w:pStyle w:val="101"/>
        <w:shd w:val="clear" w:color="auto" w:fill="auto"/>
        <w:spacing w:before="0" w:after="285" w:line="190" w:lineRule="exact"/>
        <w:ind w:left="3000" w:firstLine="0"/>
      </w:pPr>
      <w:r>
        <w:t>20</w:t>
      </w:r>
    </w:p>
    <w:p w:rsidR="004E70F4" w:rsidRDefault="00020114">
      <w:pPr>
        <w:pStyle w:val="101"/>
        <w:shd w:val="clear" w:color="auto" w:fill="auto"/>
        <w:spacing w:before="0" w:after="0" w:line="190" w:lineRule="exact"/>
        <w:ind w:left="760" w:firstLine="0"/>
        <w:sectPr w:rsidR="004E70F4">
          <w:pgSz w:w="11909" w:h="16838"/>
          <w:pgMar w:top="2982" w:right="857" w:bottom="2608" w:left="881" w:header="0" w:footer="3" w:gutter="0"/>
          <w:cols w:space="720"/>
          <w:noEndnote/>
          <w:docGrid w:linePitch="360"/>
        </w:sectPr>
      </w:pPr>
      <w:r>
        <w:t>М.П.</w:t>
      </w:r>
    </w:p>
    <w:p w:rsidR="004E70F4" w:rsidRDefault="00020114">
      <w:pPr>
        <w:pStyle w:val="50"/>
        <w:shd w:val="clear" w:color="auto" w:fill="auto"/>
        <w:spacing w:before="0" w:after="0" w:line="322" w:lineRule="exact"/>
        <w:ind w:firstLine="0"/>
        <w:sectPr w:rsidR="004E70F4">
          <w:headerReference w:type="even" r:id="rId21"/>
          <w:headerReference w:type="default" r:id="rId22"/>
          <w:footerReference w:type="default" r:id="rId23"/>
          <w:headerReference w:type="first" r:id="rId24"/>
          <w:pgSz w:w="11909" w:h="16838"/>
          <w:pgMar w:top="1869" w:right="3097" w:bottom="995" w:left="3299" w:header="0" w:footer="3" w:gutter="0"/>
          <w:pgNumType w:start="4"/>
          <w:cols w:space="720"/>
          <w:noEndnote/>
          <w:titlePg/>
          <w:docGrid w:linePitch="360"/>
        </w:sectPr>
      </w:pPr>
      <w:r>
        <w:lastRenderedPageBreak/>
        <w:t>Блок-схема предоставления государственной услуги</w:t>
      </w: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line="240" w:lineRule="exact"/>
        <w:rPr>
          <w:sz w:val="19"/>
          <w:szCs w:val="19"/>
        </w:rPr>
      </w:pPr>
    </w:p>
    <w:p w:rsidR="004E70F4" w:rsidRDefault="004E70F4">
      <w:pPr>
        <w:spacing w:before="33" w:after="33" w:line="240" w:lineRule="exact"/>
        <w:rPr>
          <w:sz w:val="19"/>
          <w:szCs w:val="19"/>
        </w:rPr>
      </w:pPr>
    </w:p>
    <w:p w:rsidR="004E70F4" w:rsidRDefault="004E70F4">
      <w:pPr>
        <w:rPr>
          <w:sz w:val="2"/>
          <w:szCs w:val="2"/>
        </w:rPr>
        <w:sectPr w:rsidR="004E70F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3250"/>
      </w:tblGrid>
      <w:tr w:rsidR="004E70F4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4E70F4" w:rsidRDefault="00020114">
            <w:pPr>
              <w:pStyle w:val="42"/>
              <w:framePr w:w="6317" w:h="2525" w:hSpace="4" w:wrap="notBeside" w:vAnchor="text" w:hAnchor="text" w:x="5" w:y="294"/>
              <w:shd w:val="clear" w:color="auto" w:fill="auto"/>
              <w:spacing w:line="206" w:lineRule="exact"/>
              <w:jc w:val="both"/>
            </w:pPr>
            <w:r>
              <w:rPr>
                <w:rStyle w:val="9pt"/>
              </w:rPr>
              <w:t>Документы соотв установленным тр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0F4" w:rsidRDefault="00020114">
            <w:pPr>
              <w:pStyle w:val="42"/>
              <w:framePr w:w="6317" w:h="2525" w:hSpace="4" w:wrap="notBeside" w:vAnchor="text" w:hAnchor="text" w:x="5" w:y="294"/>
              <w:shd w:val="clear" w:color="auto" w:fill="auto"/>
              <w:spacing w:after="60" w:line="180" w:lineRule="exact"/>
              <w:ind w:left="20"/>
              <w:jc w:val="left"/>
            </w:pPr>
            <w:r>
              <w:rPr>
                <w:rStyle w:val="9pt"/>
              </w:rPr>
              <w:t>етствуют</w:t>
            </w:r>
          </w:p>
          <w:p w:rsidR="004E70F4" w:rsidRDefault="00020114">
            <w:pPr>
              <w:pStyle w:val="42"/>
              <w:framePr w:w="6317" w:h="2525" w:hSpace="4" w:wrap="notBeside" w:vAnchor="text" w:hAnchor="text" w:x="5" w:y="294"/>
              <w:shd w:val="clear" w:color="auto" w:fill="auto"/>
              <w:spacing w:before="60" w:line="180" w:lineRule="exact"/>
              <w:ind w:left="20"/>
              <w:jc w:val="left"/>
            </w:pPr>
            <w:r>
              <w:rPr>
                <w:rStyle w:val="9pt"/>
              </w:rPr>
              <w:t>ебованиям</w:t>
            </w: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0F4" w:rsidRDefault="00020114">
            <w:pPr>
              <w:pStyle w:val="42"/>
              <w:framePr w:w="6317" w:h="2525" w:hSpace="4" w:wrap="notBeside" w:vAnchor="text" w:hAnchor="text" w:x="5" w:y="294"/>
              <w:shd w:val="clear" w:color="auto" w:fill="auto"/>
              <w:spacing w:line="220" w:lineRule="exact"/>
            </w:pPr>
            <w:r>
              <w:rPr>
                <w:rStyle w:val="11pt"/>
              </w:rPr>
              <w:t>Принятие решения о предоставлении услуги</w:t>
            </w:r>
          </w:p>
        </w:tc>
      </w:tr>
    </w:tbl>
    <w:p w:rsidR="004E70F4" w:rsidRDefault="00020114">
      <w:pPr>
        <w:pStyle w:val="aa"/>
        <w:framePr w:w="4354" w:h="229" w:wrap="notBeside" w:vAnchor="text" w:hAnchor="text" w:x="984" w:y="-17"/>
        <w:shd w:val="clear" w:color="auto" w:fill="auto"/>
        <w:spacing w:line="220" w:lineRule="exact"/>
      </w:pPr>
      <w:r>
        <w:t>Рассмотрение поступивших документов</w:t>
      </w:r>
    </w:p>
    <w:p w:rsidR="004E70F4" w:rsidRDefault="00020114">
      <w:pPr>
        <w:rPr>
          <w:sz w:val="2"/>
          <w:szCs w:val="2"/>
        </w:rPr>
      </w:pPr>
      <w:r>
        <w:lastRenderedPageBreak/>
        <w:pict>
          <v:shape id="_x0000_s1039" type="#_x0000_t202" style="position:absolute;margin-left:4.1pt;margin-top:6.85pt;width:83.05pt;height:69.6pt;z-index:-125829373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a8"/>
                    <w:shd w:val="clear" w:color="auto" w:fill="auto"/>
                  </w:pPr>
                  <w:r>
                    <w:rPr>
                      <w:spacing w:val="0"/>
                    </w:rPr>
                    <w:t>Перечень документов представлен в пунктах 26, 27 административного регламента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0" type="#_x0000_t202" style="position:absolute;margin-left:343.2pt;margin-top:319.8pt;width:133.9pt;height:41.55pt;z-index:-125829372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24"/>
                    <w:shd w:val="clear" w:color="auto" w:fill="auto"/>
                    <w:ind w:left="60"/>
                  </w:pPr>
                  <w:r>
                    <w:t xml:space="preserve">Принятие решения </w:t>
                  </w:r>
                  <w:r>
                    <w:t>об отказе в предоставлении государственной услуги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1" type="#_x0000_t75" style="position:absolute;margin-left:-7.9pt;margin-top:0;width:494.9pt;height:343.2pt;z-index:-125829371;mso-wrap-distance-left:5pt;mso-wrap-distance-right:5pt;mso-position-horizontal-relative:margin">
            <v:imagedata r:id="rId25" o:title="image2"/>
            <w10:wrap type="square" anchorx="margin"/>
          </v:shape>
        </w:pict>
      </w:r>
      <w:r>
        <w:pict>
          <v:shape id="_x0000_s1042" type="#_x0000_t202" style="position:absolute;margin-left:343.35pt;margin-top:451.3pt;width:128.25pt;height:69.65pt;z-index:-125829370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line="278" w:lineRule="exact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Направление заявителю уведомления об отказе в предоставлении услуги</w:t>
                  </w:r>
                </w:p>
              </w:txbxContent>
            </v:textbox>
            <w10:wrap type="square" anchorx="margin"/>
          </v:shape>
        </w:pict>
      </w:r>
    </w:p>
    <w:p w:rsidR="004E70F4" w:rsidRDefault="00020114">
      <w:pPr>
        <w:framePr w:h="334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"C:\\Users\\tarasenko.no\\Desktop\\media\\image3.png" \* MERGEFORMATINET</w:instrText>
      </w:r>
      <w:r>
        <w:instrText xml:space="preserve"> </w:instrText>
      </w:r>
      <w:r>
        <w:fldChar w:fldCharType="separate"/>
      </w:r>
      <w:r w:rsidR="00F7221F">
        <w:pict>
          <v:shape id="_x0000_i1025" type="#_x0000_t75" style="width:316.45pt;height:167.45pt">
            <v:imagedata r:id="rId26" r:href="rId27"/>
          </v:shape>
        </w:pict>
      </w:r>
      <w:r>
        <w:fldChar w:fldCharType="end"/>
      </w:r>
    </w:p>
    <w:p w:rsidR="004E70F4" w:rsidRDefault="004E70F4">
      <w:pPr>
        <w:rPr>
          <w:sz w:val="2"/>
          <w:szCs w:val="2"/>
        </w:rPr>
      </w:pPr>
    </w:p>
    <w:p w:rsidR="004E70F4" w:rsidRDefault="004E70F4">
      <w:pPr>
        <w:rPr>
          <w:sz w:val="2"/>
          <w:szCs w:val="2"/>
        </w:rPr>
        <w:sectPr w:rsidR="004E70F4">
          <w:type w:val="continuous"/>
          <w:pgSz w:w="11909" w:h="16838"/>
          <w:pgMar w:top="1824" w:right="4500" w:bottom="950" w:left="1082" w:header="0" w:footer="3" w:gutter="0"/>
          <w:cols w:space="720"/>
          <w:noEndnote/>
          <w:docGrid w:linePitch="360"/>
        </w:sectPr>
      </w:pPr>
    </w:p>
    <w:p w:rsidR="004E70F4" w:rsidRDefault="00020114">
      <w:pPr>
        <w:spacing w:line="360" w:lineRule="exact"/>
      </w:pPr>
      <w:r>
        <w:lastRenderedPageBreak/>
        <w:pict>
          <v:shape id="_x0000_s1044" type="#_x0000_t202" style="position:absolute;margin-left:86.7pt;margin-top:.1pt;width:340pt;height:48.85pt;z-index:251657728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after="13" w:line="210" w:lineRule="exact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ФОРМА</w:t>
                  </w:r>
                </w:p>
                <w:p w:rsidR="004E70F4" w:rsidRDefault="00020114">
                  <w:pPr>
                    <w:pStyle w:val="40"/>
                    <w:shd w:val="clear" w:color="auto" w:fill="auto"/>
                    <w:spacing w:before="0" w:after="289" w:line="210" w:lineRule="exact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РАЗРЕШЕНИЯ НА ВВОД ОБЪЕКТА В ЭКСПЛУАТАЦИЮ</w:t>
                  </w:r>
                </w:p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3680" w:firstLine="0"/>
                  </w:pPr>
                  <w:r>
                    <w:rPr>
                      <w:rStyle w:val="10Exact"/>
                      <w:spacing w:val="0"/>
                    </w:rPr>
                    <w:t>Кому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21.9pt;margin-top:51.15pt;width:156.65pt;height:9.1pt;z-index:251657729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(наименование застройщика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73.9pt;margin-top:73.7pt;width:232.95pt;height:9.1pt;z-index:251657730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(фамилия, имя, отчество - для граждан,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71.5pt;margin-top:96.45pt;width:231.3pt;height:9.15pt;z-index:251657731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полное наименование организации - для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31pt;margin-top:119.05pt;width:109.85pt;height:9.1pt;z-index:251657732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юридических лиц),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01.7pt;margin-top:141.85pt;width:174.65pt;height:9.1pt;z-index:251657733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его почтовый индекс и адрес)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05.15pt;margin-top:162.6pt;width:207.3pt;height:22.55pt;z-index:251657734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226" w:lineRule="exact"/>
                    <w:ind w:left="100" w:firstLine="0"/>
                    <w:jc w:val="center"/>
                  </w:pPr>
                  <w:r>
                    <w:rPr>
                      <w:rStyle w:val="10Exact"/>
                      <w:spacing w:val="0"/>
                    </w:rPr>
                    <w:t xml:space="preserve">РАЗРЕШЕНИЕ на ввод объекта в эксплуатацию </w:t>
                  </w:r>
                  <w:r>
                    <w:rPr>
                      <w:rStyle w:val="10Exact"/>
                      <w:spacing w:val="0"/>
                      <w:lang w:val="en-US"/>
                    </w:rPr>
                    <w:t>N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-2.85pt;margin-top:196.7pt;width:519.05pt;height:74.25pt;z-index:251657735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97" w:line="226" w:lineRule="exact"/>
                    <w:ind w:left="100" w:right="100" w:firstLine="0"/>
                    <w:jc w:val="both"/>
                  </w:pPr>
                  <w:r>
                    <w:rPr>
                      <w:rStyle w:val="10Exact"/>
                      <w:spacing w:val="0"/>
                    </w:rPr>
                    <w:t>1. Министерство строительного комплекса Московской области, руководствуясь статьей 55 Градостроительного кодекса Российской Федерации, разрешает ввод в эксплуатацию:</w:t>
                  </w:r>
                </w:p>
                <w:p w:rsidR="004E70F4" w:rsidRDefault="00020114">
                  <w:pPr>
                    <w:pStyle w:val="101"/>
                    <w:shd w:val="clear" w:color="auto" w:fill="auto"/>
                    <w:spacing w:before="0" w:after="73" w:line="180" w:lineRule="exact"/>
                    <w:ind w:left="2140" w:firstLine="0"/>
                  </w:pPr>
                  <w:r>
                    <w:rPr>
                      <w:rStyle w:val="10Exact"/>
                      <w:spacing w:val="0"/>
                    </w:rPr>
                    <w:t xml:space="preserve">Построенного, реконструированного, </w:t>
                  </w:r>
                  <w:r>
                    <w:rPr>
                      <w:rStyle w:val="10Exact"/>
                      <w:spacing w:val="0"/>
                    </w:rPr>
                    <w:t>отремонтированного</w:t>
                  </w:r>
                </w:p>
                <w:p w:rsidR="004E70F4" w:rsidRDefault="00020114">
                  <w:pPr>
                    <w:pStyle w:val="121"/>
                    <w:shd w:val="clear" w:color="auto" w:fill="auto"/>
                    <w:spacing w:after="193" w:line="140" w:lineRule="exact"/>
                    <w:ind w:left="4020" w:firstLine="0"/>
                  </w:pPr>
                  <w:r>
                    <w:rPr>
                      <w:rStyle w:val="12Exact"/>
                      <w:spacing w:val="0"/>
                    </w:rPr>
                    <w:t>(ненужное зачеркнуть)</w:t>
                  </w:r>
                </w:p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  <w:jc w:val="both"/>
                  </w:pPr>
                  <w:r>
                    <w:rPr>
                      <w:rStyle w:val="10Exact"/>
                      <w:spacing w:val="0"/>
                    </w:rPr>
                    <w:t>объекта капитального строительства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53pt;margin-top:273.05pt;width:237.5pt;height:7.05pt;z-index:251657736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140" w:lineRule="exact"/>
                    <w:ind w:left="100" w:firstLine="0"/>
                  </w:pPr>
                  <w:r>
                    <w:rPr>
                      <w:rStyle w:val="12Exact"/>
                      <w:spacing w:val="0"/>
                    </w:rPr>
                    <w:t>(наименование объекта капитального строительства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502.1pt;margin-top:287.7pt;width:12.4pt;height:4pt;z-index:251657737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3"/>
                    <w:shd w:val="clear" w:color="auto" w:fill="auto"/>
                    <w:spacing w:line="80" w:lineRule="exact"/>
                    <w:ind w:left="100"/>
                  </w:pPr>
                  <w:r>
                    <w:t>Г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-3.1pt;margin-top:293.45pt;width:368.3pt;height:18.3pt;z-index:251657738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140" w:lineRule="exact"/>
                    <w:ind w:right="100" w:firstLine="0"/>
                    <w:jc w:val="right"/>
                  </w:pPr>
                  <w:r>
                    <w:rPr>
                      <w:rStyle w:val="12Exact"/>
                      <w:spacing w:val="0"/>
                    </w:rPr>
                    <w:t>в соответствии с проектной документацией)</w:t>
                  </w:r>
                </w:p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расположенного по адресу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04.3pt;margin-top:313.85pt;width:170.55pt;height:7.05pt;z-index:251657739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140" w:lineRule="exact"/>
                    <w:ind w:left="100" w:firstLine="0"/>
                  </w:pPr>
                  <w:r>
                    <w:rPr>
                      <w:rStyle w:val="12Exact"/>
                      <w:spacing w:val="0"/>
                    </w:rPr>
                    <w:t>(полный адрес объекта капитального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27.7pt;margin-top:334.25pt;width:276.4pt;height:7.05pt;z-index:251657740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140" w:lineRule="exact"/>
                    <w:ind w:left="100" w:firstLine="0"/>
                  </w:pPr>
                  <w:r>
                    <w:rPr>
                      <w:rStyle w:val="12Exact"/>
                      <w:spacing w:val="0"/>
                    </w:rPr>
                    <w:t>строительства с указанием субъекта Российской Федерации,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-2.6pt;margin-top:344.5pt;width:401.45pt;height:39.4pt;z-index:251657741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394" w:lineRule="exact"/>
                    <w:ind w:left="100" w:right="100" w:firstLine="2600"/>
                  </w:pPr>
                  <w:r>
                    <w:rPr>
                      <w:rStyle w:val="12Exact"/>
                      <w:spacing w:val="0"/>
                    </w:rPr>
                    <w:t xml:space="preserve">административного района и т.д. или строительный адрес) </w:t>
                  </w:r>
                  <w:r>
                    <w:rPr>
                      <w:rStyle w:val="129pt0ptExact"/>
                      <w:spacing w:val="0"/>
                    </w:rPr>
                    <w:t>2. Сведения об объекте капитального строительства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.15pt;margin-top:409.2pt;width:147.3pt;height:9pt;z-index:251657742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Наименование показателя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147.4pt;margin-top:409.2pt;width:111.05pt;height:9.15pt;z-index:251657743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Единица измерения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55.15pt;margin-top:409.2pt;width:69.5pt;height:9.15pt;z-index:251657744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По проекту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27.4pt;margin-top:409.2pt;width:69.05pt;height:9pt;z-index:251657745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Фактически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39.65pt;margin-top:459.6pt;width:320.55pt;height:9pt;z-index:251657746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 xml:space="preserve">I. Общие </w:t>
                  </w:r>
                  <w:r>
                    <w:rPr>
                      <w:rStyle w:val="10Exact"/>
                      <w:spacing w:val="0"/>
                    </w:rPr>
                    <w:t>показатели вводимого в эксплуатацию объекта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3.4pt;margin-top:480.4pt;width:141.05pt;height:45.3pt;z-index:251657747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226" w:lineRule="exact"/>
                    <w:ind w:left="160" w:right="100" w:firstLine="0"/>
                  </w:pPr>
                  <w:r>
                    <w:rPr>
                      <w:rStyle w:val="10Exact"/>
                      <w:spacing w:val="0"/>
                    </w:rPr>
                    <w:t>Строительный объем - Всего</w:t>
                  </w:r>
                </w:p>
                <w:p w:rsidR="004E70F4" w:rsidRDefault="00020114">
                  <w:pPr>
                    <w:pStyle w:val="101"/>
                    <w:shd w:val="clear" w:color="auto" w:fill="auto"/>
                    <w:spacing w:before="0" w:after="0" w:line="226" w:lineRule="exact"/>
                    <w:ind w:left="160" w:right="100" w:firstLine="0"/>
                  </w:pPr>
                  <w:r>
                    <w:rPr>
                      <w:rStyle w:val="10Exact"/>
                      <w:spacing w:val="0"/>
                    </w:rPr>
                    <w:t>в том числе надземной части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174.5pt;margin-top:482.4pt;width:45.5pt;height:65.4pt;z-index:251657748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456" w:lineRule="exact"/>
                    <w:ind w:left="100" w:right="140" w:firstLine="0"/>
                    <w:jc w:val="both"/>
                  </w:pPr>
                  <w:r>
                    <w:rPr>
                      <w:rStyle w:val="10Exact"/>
                      <w:spacing w:val="0"/>
                    </w:rPr>
                    <w:t>куб. м куб. м</w:t>
                  </w:r>
                </w:p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  <w:jc w:val="both"/>
                  </w:pPr>
                  <w:r>
                    <w:rPr>
                      <w:rStyle w:val="10Exact"/>
                      <w:spacing w:val="0"/>
                    </w:rPr>
                    <w:t>кв. м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3.15pt;margin-top:538.8pt;width:86.55pt;height:9pt;z-index:251657749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Общая площадь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3.15pt;margin-top:559.35pt;width:210.9pt;height:23.05pt;z-index:251657750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tabs>
                      <w:tab w:val="right" w:pos="4161"/>
                    </w:tabs>
                    <w:spacing w:before="0" w:after="0" w:line="230" w:lineRule="exact"/>
                    <w:ind w:left="100" w:firstLine="0"/>
                    <w:jc w:val="both"/>
                  </w:pPr>
                  <w:r>
                    <w:rPr>
                      <w:rStyle w:val="10Exact"/>
                      <w:spacing w:val="0"/>
                    </w:rPr>
                    <w:t>Площадь встроенно-</w:t>
                  </w:r>
                  <w:r>
                    <w:rPr>
                      <w:rStyle w:val="10Exact"/>
                      <w:spacing w:val="0"/>
                    </w:rPr>
                    <w:tab/>
                    <w:t>кв. м</w:t>
                  </w:r>
                </w:p>
                <w:p w:rsidR="004E70F4" w:rsidRDefault="00020114">
                  <w:pPr>
                    <w:pStyle w:val="101"/>
                    <w:shd w:val="clear" w:color="auto" w:fill="auto"/>
                    <w:tabs>
                      <w:tab w:val="right" w:pos="4161"/>
                    </w:tabs>
                    <w:spacing w:before="0" w:after="0" w:line="230" w:lineRule="exact"/>
                    <w:ind w:left="100" w:firstLine="0"/>
                    <w:jc w:val="both"/>
                  </w:pPr>
                  <w:r>
                    <w:rPr>
                      <w:rStyle w:val="10Exact"/>
                      <w:spacing w:val="0"/>
                    </w:rPr>
                    <w:t>пристроенных помещений</w:t>
                  </w:r>
                  <w:r>
                    <w:rPr>
                      <w:rStyle w:val="10Exact"/>
                      <w:spacing w:val="0"/>
                    </w:rPr>
                    <w:tab/>
                    <w:t>кв. м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3.4pt;margin-top:595.45pt;width:111.05pt;height:9pt;z-index:251657751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Количество зданий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176.9pt;margin-top:595.4pt;width:33.75pt;height:9pt;z-index:251657752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штук</w:t>
                  </w:r>
                </w:p>
              </w:txbxContent>
            </v:textbox>
            <w10:wrap anchorx="margin"/>
          </v:shape>
        </w:pict>
      </w: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434" w:lineRule="exact"/>
      </w:pPr>
    </w:p>
    <w:p w:rsidR="004E70F4" w:rsidRDefault="004E70F4">
      <w:pPr>
        <w:rPr>
          <w:sz w:val="2"/>
          <w:szCs w:val="2"/>
        </w:rPr>
        <w:sectPr w:rsidR="004E70F4">
          <w:pgSz w:w="11909" w:h="16838"/>
          <w:pgMar w:top="2499" w:right="823" w:bottom="1909" w:left="823" w:header="0" w:footer="3" w:gutter="0"/>
          <w:cols w:space="720"/>
          <w:noEndnote/>
          <w:docGrid w:linePitch="360"/>
        </w:sectPr>
      </w:pPr>
    </w:p>
    <w:p w:rsidR="004E70F4" w:rsidRDefault="00020114">
      <w:pPr>
        <w:pStyle w:val="101"/>
        <w:shd w:val="clear" w:color="auto" w:fill="auto"/>
        <w:spacing w:before="0" w:after="180" w:line="226" w:lineRule="exact"/>
        <w:ind w:left="860" w:right="120"/>
      </w:pPr>
      <w:r>
        <w:lastRenderedPageBreak/>
        <w:t>Объекты непроизводственного назначения (школы, больницы, детские сады, объекты культуры, спорта и т.д.)</w:t>
      </w:r>
    </w:p>
    <w:p w:rsidR="004E70F4" w:rsidRDefault="00020114">
      <w:pPr>
        <w:pStyle w:val="101"/>
        <w:shd w:val="clear" w:color="auto" w:fill="auto"/>
        <w:spacing w:before="0" w:after="901" w:line="226" w:lineRule="exact"/>
        <w:ind w:left="20" w:right="1420" w:firstLine="0"/>
      </w:pPr>
      <w:r>
        <w:t>Количество мест Количество посещений Вместимость</w:t>
      </w:r>
    </w:p>
    <w:p w:rsidR="004E70F4" w:rsidRDefault="00020114">
      <w:pPr>
        <w:pStyle w:val="121"/>
        <w:shd w:val="clear" w:color="auto" w:fill="auto"/>
        <w:spacing w:after="423" w:line="150" w:lineRule="exact"/>
        <w:ind w:left="860"/>
      </w:pPr>
      <w:r>
        <w:t>(иные показатели)</w:t>
      </w:r>
    </w:p>
    <w:p w:rsidR="004E70F4" w:rsidRDefault="00020114">
      <w:pPr>
        <w:pStyle w:val="101"/>
        <w:shd w:val="clear" w:color="auto" w:fill="auto"/>
        <w:spacing w:before="0" w:after="137" w:line="190" w:lineRule="exact"/>
        <w:ind w:right="40" w:firstLine="0"/>
        <w:jc w:val="center"/>
      </w:pPr>
      <w:r>
        <w:t>Объекты производственного назначения</w:t>
      </w:r>
    </w:p>
    <w:p w:rsidR="004E70F4" w:rsidRDefault="00020114">
      <w:pPr>
        <w:pStyle w:val="101"/>
        <w:shd w:val="clear" w:color="auto" w:fill="auto"/>
        <w:spacing w:before="0" w:after="0" w:line="226" w:lineRule="exact"/>
        <w:ind w:left="20" w:firstLine="0"/>
      </w:pPr>
      <w:r>
        <w:t>Мощность</w:t>
      </w:r>
    </w:p>
    <w:p w:rsidR="004E70F4" w:rsidRDefault="00020114">
      <w:pPr>
        <w:pStyle w:val="101"/>
        <w:shd w:val="clear" w:color="auto" w:fill="auto"/>
        <w:spacing w:before="0" w:after="0" w:line="226" w:lineRule="exact"/>
        <w:ind w:left="20" w:firstLine="0"/>
      </w:pPr>
      <w:r>
        <w:t>Производительность</w:t>
      </w:r>
    </w:p>
    <w:p w:rsidR="004E70F4" w:rsidRDefault="00020114">
      <w:pPr>
        <w:pStyle w:val="101"/>
        <w:shd w:val="clear" w:color="auto" w:fill="auto"/>
        <w:spacing w:before="0" w:after="661" w:line="226" w:lineRule="exact"/>
        <w:ind w:left="20" w:firstLine="0"/>
      </w:pPr>
      <w:r>
        <w:t>Протяженность</w:t>
      </w:r>
    </w:p>
    <w:p w:rsidR="004E70F4" w:rsidRDefault="00020114">
      <w:pPr>
        <w:pStyle w:val="121"/>
        <w:shd w:val="clear" w:color="auto" w:fill="auto"/>
        <w:spacing w:after="150" w:line="150" w:lineRule="exact"/>
        <w:ind w:left="860"/>
      </w:pPr>
      <w:r>
        <w:t>(иные показатели)</w:t>
      </w:r>
    </w:p>
    <w:p w:rsidR="004E70F4" w:rsidRDefault="00020114">
      <w:pPr>
        <w:pStyle w:val="101"/>
        <w:shd w:val="clear" w:color="auto" w:fill="auto"/>
        <w:spacing w:before="0" w:after="509" w:line="226" w:lineRule="exact"/>
        <w:ind w:left="20" w:right="1040" w:firstLine="0"/>
      </w:pPr>
      <w:r>
        <w:t>Материалы фундаментов Материалы стен Материалы перекрытий Материалы кровли</w:t>
      </w:r>
    </w:p>
    <w:p w:rsidR="004E70F4" w:rsidRDefault="00020114">
      <w:pPr>
        <w:pStyle w:val="101"/>
        <w:shd w:val="clear" w:color="auto" w:fill="auto"/>
        <w:spacing w:before="0" w:after="147" w:line="190" w:lineRule="exact"/>
        <w:ind w:right="40" w:firstLine="0"/>
        <w:jc w:val="center"/>
      </w:pPr>
      <w:r>
        <w:t>III. Объекты жилищного строительства</w:t>
      </w:r>
    </w:p>
    <w:p w:rsidR="004E70F4" w:rsidRDefault="00020114">
      <w:pPr>
        <w:pStyle w:val="101"/>
        <w:shd w:val="clear" w:color="auto" w:fill="auto"/>
        <w:spacing w:before="0" w:after="209" w:line="226" w:lineRule="exact"/>
        <w:ind w:left="20" w:right="1040" w:firstLine="0"/>
      </w:pPr>
      <w:r>
        <w:pict>
          <v:shape id="_x0000_s1069" type="#_x0000_t202" style="position:absolute;left:0;text-align:left;margin-left:185.2pt;margin-top:-1pt;width:39.3pt;height:9pt;z-index:-125829369;mso-wrap-distance-left:5pt;mso-wrap-distance-top:13.6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кв. м</w:t>
                  </w:r>
                </w:p>
              </w:txbxContent>
            </v:textbox>
            <w10:wrap type="square" anchorx="margin"/>
          </v:shape>
        </w:pict>
      </w:r>
      <w:r>
        <w:t>Общая площадь жилых помещений (за исключением балконов, лоджий, веранд и террас)</w:t>
      </w:r>
    </w:p>
    <w:p w:rsidR="004E70F4" w:rsidRDefault="00020114">
      <w:pPr>
        <w:pStyle w:val="101"/>
        <w:shd w:val="clear" w:color="auto" w:fill="auto"/>
        <w:spacing w:before="0" w:after="202" w:line="190" w:lineRule="exact"/>
        <w:ind w:left="20" w:firstLine="0"/>
      </w:pPr>
      <w:r>
        <w:pict>
          <v:shape id="_x0000_s1070" type="#_x0000_t202" style="position:absolute;left:0;text-align:left;margin-left:178.5pt;margin-top:-.75pt;width:33.75pt;height:9pt;z-index:-125829368;mso-wrap-distance-left:5pt;mso-wrap-distance-right:5pt;mso-wrap-distance-bottom:35.1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штук</w:t>
                  </w:r>
                </w:p>
              </w:txbxContent>
            </v:textbox>
            <w10:wrap type="square" anchorx="margin"/>
          </v:shape>
        </w:pict>
      </w:r>
      <w:r>
        <w:t>Количество этажей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210"/>
        <w:gridCol w:w="278"/>
      </w:tblGrid>
      <w:tr w:rsidR="004E70F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Количество квартир -</w:t>
            </w:r>
          </w:p>
        </w:tc>
        <w:tc>
          <w:tcPr>
            <w:tcW w:w="1210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CourierNew95pt0"/>
              </w:rPr>
              <w:t>штук/кв.</w:t>
            </w:r>
          </w:p>
        </w:tc>
        <w:tc>
          <w:tcPr>
            <w:tcW w:w="278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м</w:t>
            </w: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всего</w:t>
            </w:r>
          </w:p>
        </w:tc>
        <w:tc>
          <w:tcPr>
            <w:tcW w:w="1210" w:type="dxa"/>
            <w:shd w:val="clear" w:color="auto" w:fill="FFFFFF"/>
          </w:tcPr>
          <w:p w:rsidR="004E70F4" w:rsidRDefault="004E70F4">
            <w:pPr>
              <w:framePr w:w="4363" w:h="1810" w:wrap="notBeside" w:vAnchor="text" w:hAnchor="text" w:y="419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4E70F4" w:rsidRDefault="004E70F4">
            <w:pPr>
              <w:framePr w:w="4363" w:h="1810" w:wrap="notBeside" w:vAnchor="text" w:hAnchor="text" w:y="419"/>
              <w:rPr>
                <w:sz w:val="10"/>
                <w:szCs w:val="10"/>
              </w:rPr>
            </w:pP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CourierNew95pt0"/>
              </w:rPr>
              <w:t>в том числе:</w:t>
            </w:r>
          </w:p>
        </w:tc>
        <w:tc>
          <w:tcPr>
            <w:tcW w:w="1210" w:type="dxa"/>
            <w:shd w:val="clear" w:color="auto" w:fill="FFFFFF"/>
          </w:tcPr>
          <w:p w:rsidR="004E70F4" w:rsidRDefault="004E70F4">
            <w:pPr>
              <w:framePr w:w="4363" w:h="1810" w:wrap="notBeside" w:vAnchor="text" w:hAnchor="text" w:y="419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4E70F4" w:rsidRDefault="004E70F4">
            <w:pPr>
              <w:framePr w:w="4363" w:h="1810" w:wrap="notBeside" w:vAnchor="text" w:hAnchor="text" w:y="419"/>
              <w:rPr>
                <w:sz w:val="10"/>
                <w:szCs w:val="10"/>
              </w:rPr>
            </w:pP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1-комнатные</w:t>
            </w:r>
          </w:p>
        </w:tc>
        <w:tc>
          <w:tcPr>
            <w:tcW w:w="1210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CourierNew95pt0"/>
              </w:rPr>
              <w:t>штук/кв.</w:t>
            </w:r>
          </w:p>
        </w:tc>
        <w:tc>
          <w:tcPr>
            <w:tcW w:w="278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м</w:t>
            </w: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2-комнатные</w:t>
            </w:r>
          </w:p>
        </w:tc>
        <w:tc>
          <w:tcPr>
            <w:tcW w:w="1210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CourierNew95pt0"/>
              </w:rPr>
              <w:t>штук/кв.</w:t>
            </w:r>
          </w:p>
        </w:tc>
        <w:tc>
          <w:tcPr>
            <w:tcW w:w="278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м</w:t>
            </w: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3-комнатные</w:t>
            </w:r>
          </w:p>
        </w:tc>
        <w:tc>
          <w:tcPr>
            <w:tcW w:w="1210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CourierNew95pt0"/>
              </w:rPr>
              <w:t>штук/кв.</w:t>
            </w:r>
          </w:p>
        </w:tc>
        <w:tc>
          <w:tcPr>
            <w:tcW w:w="278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м</w:t>
            </w: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4-комнатные</w:t>
            </w:r>
          </w:p>
        </w:tc>
        <w:tc>
          <w:tcPr>
            <w:tcW w:w="1210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CourierNew95pt0"/>
              </w:rPr>
              <w:t>штук/кв.</w:t>
            </w:r>
          </w:p>
        </w:tc>
        <w:tc>
          <w:tcPr>
            <w:tcW w:w="278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м</w:t>
            </w:r>
          </w:p>
        </w:tc>
      </w:tr>
      <w:tr w:rsidR="004E70F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75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более чем 4-комнатные</w:t>
            </w:r>
          </w:p>
        </w:tc>
        <w:tc>
          <w:tcPr>
            <w:tcW w:w="1210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CourierNew95pt0"/>
              </w:rPr>
              <w:t>штук/кв.</w:t>
            </w:r>
          </w:p>
        </w:tc>
        <w:tc>
          <w:tcPr>
            <w:tcW w:w="278" w:type="dxa"/>
            <w:shd w:val="clear" w:color="auto" w:fill="FFFFFF"/>
          </w:tcPr>
          <w:p w:rsidR="004E70F4" w:rsidRDefault="00020114">
            <w:pPr>
              <w:pStyle w:val="42"/>
              <w:framePr w:w="4363" w:h="1810" w:wrap="notBeside" w:vAnchor="text" w:hAnchor="text" w:y="419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CourierNew95pt0"/>
              </w:rPr>
              <w:t>м</w:t>
            </w:r>
          </w:p>
        </w:tc>
      </w:tr>
    </w:tbl>
    <w:p w:rsidR="004E70F4" w:rsidRDefault="00020114">
      <w:pPr>
        <w:pStyle w:val="26"/>
        <w:framePr w:w="2016" w:h="190" w:wrap="notBeside" w:vAnchor="text" w:hAnchor="text" w:x="30" w:y="-21"/>
        <w:shd w:val="clear" w:color="auto" w:fill="auto"/>
        <w:spacing w:line="190" w:lineRule="exact"/>
      </w:pPr>
      <w:r>
        <w:t>Количество секций</w:t>
      </w:r>
    </w:p>
    <w:p w:rsidR="004E70F4" w:rsidRDefault="00020114">
      <w:pPr>
        <w:pStyle w:val="26"/>
        <w:framePr w:w="691" w:h="161" w:wrap="notBeside" w:vAnchor="text" w:hAnchor="text" w:x="3275" w:y="8"/>
        <w:shd w:val="clear" w:color="auto" w:fill="auto"/>
        <w:spacing w:line="190" w:lineRule="exact"/>
      </w:pPr>
      <w:r>
        <w:t>секций</w:t>
      </w:r>
    </w:p>
    <w:p w:rsidR="004E70F4" w:rsidRDefault="004E70F4">
      <w:pPr>
        <w:rPr>
          <w:sz w:val="2"/>
          <w:szCs w:val="2"/>
        </w:rPr>
      </w:pPr>
    </w:p>
    <w:p w:rsidR="004E70F4" w:rsidRDefault="00020114">
      <w:pPr>
        <w:pStyle w:val="101"/>
        <w:shd w:val="clear" w:color="auto" w:fill="auto"/>
        <w:tabs>
          <w:tab w:val="right" w:pos="3682"/>
          <w:tab w:val="right" w:pos="3970"/>
        </w:tabs>
        <w:spacing w:before="185" w:after="0" w:line="226" w:lineRule="exact"/>
        <w:ind w:left="20" w:firstLine="0"/>
        <w:jc w:val="both"/>
      </w:pPr>
      <w:r>
        <w:t>Общая площадь жилых</w:t>
      </w:r>
      <w:r>
        <w:tab/>
        <w:t>кв.</w:t>
      </w:r>
      <w:r>
        <w:tab/>
        <w:t>м</w:t>
      </w:r>
    </w:p>
    <w:p w:rsidR="004E70F4" w:rsidRDefault="00020114">
      <w:pPr>
        <w:pStyle w:val="101"/>
        <w:shd w:val="clear" w:color="auto" w:fill="auto"/>
        <w:spacing w:before="0" w:after="180" w:line="226" w:lineRule="exact"/>
        <w:ind w:left="20" w:right="1040" w:firstLine="0"/>
      </w:pPr>
      <w:r>
        <w:t>помещений (с учетом балконов, лоджий, веранд и террас)</w:t>
      </w:r>
    </w:p>
    <w:p w:rsidR="004E70F4" w:rsidRDefault="00020114">
      <w:pPr>
        <w:pStyle w:val="101"/>
        <w:shd w:val="clear" w:color="auto" w:fill="auto"/>
        <w:spacing w:before="0" w:after="0" w:line="226" w:lineRule="exact"/>
        <w:ind w:left="20" w:right="1040" w:firstLine="0"/>
      </w:pPr>
      <w:r>
        <w:t>Материалы фундаментов Материалы стен Материалы перекрытий Материалы кровли</w:t>
      </w:r>
      <w:r>
        <w:br w:type="page"/>
      </w:r>
    </w:p>
    <w:p w:rsidR="004E70F4" w:rsidRDefault="00020114">
      <w:pPr>
        <w:pStyle w:val="101"/>
        <w:shd w:val="clear" w:color="auto" w:fill="auto"/>
        <w:spacing w:before="0" w:after="660" w:line="226" w:lineRule="exact"/>
        <w:ind w:left="200" w:right="120" w:firstLine="0"/>
      </w:pPr>
      <w:r>
        <w:lastRenderedPageBreak/>
        <w:t>Стоимость строительства объекта - всего в том числе строительно-монтажных работ</w:t>
      </w:r>
    </w:p>
    <w:p w:rsidR="004E70F4" w:rsidRDefault="00020114">
      <w:pPr>
        <w:pStyle w:val="101"/>
        <w:shd w:val="clear" w:color="auto" w:fill="auto"/>
        <w:tabs>
          <w:tab w:val="right" w:pos="4885"/>
          <w:tab w:val="right" w:pos="6608"/>
          <w:tab w:val="right" w:pos="7645"/>
        </w:tabs>
        <w:spacing w:before="0" w:after="0" w:line="226" w:lineRule="exact"/>
        <w:ind w:left="200" w:firstLine="0"/>
        <w:jc w:val="both"/>
      </w:pPr>
      <w:r>
        <w:pict>
          <v:shape id="_x0000_s1071" type="#_x0000_t202" style="position:absolute;left:0;text-align:left;margin-left:158.1pt;margin-top:-12.5pt;width:74.8pt;height:45.6pt;z-index:-125829367;mso-wrap-distance-left:14.55pt;mso-wrap-distance-right:5pt;mso-position-horizontal-relative:margin;mso-position-vertic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456" w:lineRule="exact"/>
                    <w:ind w:left="100" w:right="100" w:firstLine="0"/>
                    <w:jc w:val="both"/>
                  </w:pPr>
                  <w:r>
                    <w:rPr>
                      <w:rStyle w:val="10Exact"/>
                      <w:spacing w:val="0"/>
                    </w:rPr>
                    <w:t>тыс. рублей тыс. рублей</w:t>
                  </w:r>
                </w:p>
              </w:txbxContent>
            </v:textbox>
            <w10:wrap type="square" anchorx="margin" anchory="margin"/>
          </v:shape>
        </w:pict>
      </w:r>
      <w:r>
        <w:t xml:space="preserve">(должность </w:t>
      </w:r>
      <w:r>
        <w:t>ответственного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4E70F4" w:rsidRDefault="00020114">
      <w:pPr>
        <w:pStyle w:val="101"/>
        <w:shd w:val="clear" w:color="auto" w:fill="auto"/>
        <w:spacing w:before="0" w:after="209" w:line="226" w:lineRule="exact"/>
        <w:ind w:left="200" w:firstLine="0"/>
        <w:jc w:val="both"/>
      </w:pPr>
      <w:r>
        <w:t>Исполнителя Управления)</w:t>
      </w:r>
    </w:p>
    <w:p w:rsidR="004E70F4" w:rsidRDefault="00020114">
      <w:pPr>
        <w:pStyle w:val="101"/>
        <w:shd w:val="clear" w:color="auto" w:fill="auto"/>
        <w:tabs>
          <w:tab w:val="right" w:pos="2010"/>
          <w:tab w:val="right" w:pos="2010"/>
          <w:tab w:val="right" w:pos="2643"/>
        </w:tabs>
        <w:spacing w:before="0" w:after="225" w:line="190" w:lineRule="exact"/>
        <w:ind w:left="200" w:firstLine="0"/>
        <w:jc w:val="both"/>
      </w:pPr>
      <w:r>
        <w:t>”</w:t>
      </w:r>
      <w:r>
        <w:tab/>
        <w:t>2</w:t>
      </w:r>
      <w:r>
        <w:tab/>
        <w:t>0</w:t>
      </w:r>
      <w:r>
        <w:tab/>
        <w:t>г.</w:t>
      </w:r>
    </w:p>
    <w:p w:rsidR="004E70F4" w:rsidRDefault="00020114">
      <w:pPr>
        <w:pStyle w:val="101"/>
        <w:shd w:val="clear" w:color="auto" w:fill="auto"/>
        <w:spacing w:before="0" w:after="0" w:line="190" w:lineRule="exact"/>
        <w:ind w:left="200" w:firstLine="0"/>
        <w:jc w:val="both"/>
        <w:sectPr w:rsidR="004E70F4">
          <w:headerReference w:type="even" r:id="rId28"/>
          <w:headerReference w:type="default" r:id="rId29"/>
          <w:headerReference w:type="first" r:id="rId30"/>
          <w:pgSz w:w="11909" w:h="16838"/>
          <w:pgMar w:top="1957" w:right="1941" w:bottom="1539" w:left="2051" w:header="0" w:footer="3" w:gutter="0"/>
          <w:pgNumType w:start="40"/>
          <w:cols w:space="720"/>
          <w:noEndnote/>
          <w:titlePg/>
          <w:docGrid w:linePitch="360"/>
        </w:sectPr>
      </w:pPr>
      <w:r>
        <w:t>М.П.</w:t>
      </w:r>
    </w:p>
    <w:p w:rsidR="004E70F4" w:rsidRDefault="00020114">
      <w:pPr>
        <w:pStyle w:val="40"/>
        <w:shd w:val="clear" w:color="auto" w:fill="auto"/>
        <w:tabs>
          <w:tab w:val="left" w:leader="underscore" w:pos="8129"/>
        </w:tabs>
        <w:spacing w:before="0" w:after="22" w:line="220" w:lineRule="exact"/>
        <w:ind w:left="1740"/>
      </w:pPr>
      <w:r>
        <w:lastRenderedPageBreak/>
        <w:t>кому:</w:t>
      </w:r>
      <w:r>
        <w:tab/>
      </w:r>
    </w:p>
    <w:p w:rsidR="004E70F4" w:rsidRDefault="00020114">
      <w:pPr>
        <w:pStyle w:val="70"/>
        <w:shd w:val="clear" w:color="auto" w:fill="auto"/>
        <w:spacing w:after="285" w:line="130" w:lineRule="exact"/>
        <w:ind w:left="3420"/>
      </w:pPr>
      <w:r>
        <w:t xml:space="preserve">(наименование юридического лица - </w:t>
      </w:r>
      <w:r>
        <w:t>застройщик),</w:t>
      </w:r>
    </w:p>
    <w:p w:rsidR="004E70F4" w:rsidRDefault="00020114">
      <w:pPr>
        <w:pStyle w:val="70"/>
        <w:shd w:val="clear" w:color="auto" w:fill="auto"/>
        <w:spacing w:after="518" w:line="130" w:lineRule="exact"/>
        <w:ind w:right="200"/>
        <w:jc w:val="center"/>
      </w:pPr>
      <w:r>
        <w:t>ФИО руководителя; телефон;</w:t>
      </w:r>
    </w:p>
    <w:p w:rsidR="004E70F4" w:rsidRDefault="00020114">
      <w:pPr>
        <w:pStyle w:val="40"/>
        <w:shd w:val="clear" w:color="auto" w:fill="auto"/>
        <w:spacing w:before="0" w:line="274" w:lineRule="exact"/>
        <w:ind w:right="200"/>
        <w:jc w:val="center"/>
      </w:pPr>
      <w:r>
        <w:t>Уведомление</w:t>
      </w:r>
    </w:p>
    <w:p w:rsidR="004E70F4" w:rsidRDefault="00020114">
      <w:pPr>
        <w:pStyle w:val="40"/>
        <w:shd w:val="clear" w:color="auto" w:fill="auto"/>
        <w:spacing w:before="0" w:after="343" w:line="274" w:lineRule="exact"/>
        <w:ind w:right="200"/>
        <w:jc w:val="center"/>
      </w:pPr>
      <w:r>
        <w:t>об отказе в выдаче разрешения на строительство/реконструкцию (отдельные этапы строительства)</w:t>
      </w:r>
    </w:p>
    <w:p w:rsidR="004E70F4" w:rsidRDefault="00020114">
      <w:pPr>
        <w:pStyle w:val="40"/>
        <w:shd w:val="clear" w:color="auto" w:fill="auto"/>
        <w:spacing w:before="0" w:after="267" w:line="220" w:lineRule="exact"/>
        <w:jc w:val="left"/>
      </w:pPr>
      <w:r>
        <w:t>Строительство (капитальный ремонт, реконструкция)</w:t>
      </w:r>
    </w:p>
    <w:p w:rsidR="004E70F4" w:rsidRDefault="00020114">
      <w:pPr>
        <w:pStyle w:val="70"/>
        <w:shd w:val="clear" w:color="auto" w:fill="auto"/>
        <w:spacing w:line="130" w:lineRule="exact"/>
        <w:ind w:left="3120"/>
        <w:sectPr w:rsidR="004E70F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9" w:h="16838"/>
          <w:pgMar w:top="2975" w:right="2133" w:bottom="2572" w:left="1471" w:header="0" w:footer="3" w:gutter="0"/>
          <w:pgNumType w:start="6"/>
          <w:cols w:space="720"/>
          <w:noEndnote/>
          <w:titlePg/>
          <w:docGrid w:linePitch="360"/>
        </w:sectPr>
      </w:pPr>
      <w:r>
        <w:t>(наименование объ</w:t>
      </w:r>
      <w:r>
        <w:t>екта)</w:t>
      </w:r>
    </w:p>
    <w:p w:rsidR="004E70F4" w:rsidRDefault="004E70F4">
      <w:pPr>
        <w:spacing w:line="58" w:lineRule="exact"/>
        <w:rPr>
          <w:sz w:val="5"/>
          <w:szCs w:val="5"/>
        </w:rPr>
      </w:pPr>
    </w:p>
    <w:p w:rsidR="004E70F4" w:rsidRDefault="004E70F4">
      <w:pPr>
        <w:rPr>
          <w:sz w:val="2"/>
          <w:szCs w:val="2"/>
        </w:rPr>
        <w:sectPr w:rsidR="004E70F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70F4" w:rsidRDefault="00020114">
      <w:pPr>
        <w:pStyle w:val="40"/>
        <w:shd w:val="clear" w:color="auto" w:fill="auto"/>
        <w:spacing w:before="0" w:line="220" w:lineRule="exact"/>
        <w:jc w:val="left"/>
        <w:sectPr w:rsidR="004E70F4">
          <w:type w:val="continuous"/>
          <w:pgSz w:w="11909" w:h="16838"/>
          <w:pgMar w:top="2975" w:right="7476" w:bottom="6781" w:left="871" w:header="0" w:footer="3" w:gutter="0"/>
          <w:cols w:space="720"/>
          <w:noEndnote/>
          <w:docGrid w:linePitch="360"/>
        </w:sectPr>
      </w:pPr>
      <w:r>
        <w:lastRenderedPageBreak/>
        <w:t>на земельном участке по адресу:</w:t>
      </w:r>
    </w:p>
    <w:p w:rsidR="004E70F4" w:rsidRDefault="004E70F4">
      <w:pPr>
        <w:spacing w:line="44" w:lineRule="exact"/>
        <w:rPr>
          <w:sz w:val="4"/>
          <w:szCs w:val="4"/>
        </w:rPr>
      </w:pPr>
    </w:p>
    <w:p w:rsidR="004E70F4" w:rsidRDefault="004E70F4">
      <w:pPr>
        <w:rPr>
          <w:sz w:val="2"/>
          <w:szCs w:val="2"/>
        </w:rPr>
        <w:sectPr w:rsidR="004E70F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70F4" w:rsidRDefault="00020114">
      <w:pPr>
        <w:pStyle w:val="70"/>
        <w:shd w:val="clear" w:color="auto" w:fill="auto"/>
        <w:spacing w:line="130" w:lineRule="exact"/>
        <w:sectPr w:rsidR="004E70F4">
          <w:type w:val="continuous"/>
          <w:pgSz w:w="11909" w:h="16838"/>
          <w:pgMar w:top="2975" w:right="3808" w:bottom="6781" w:left="5368" w:header="0" w:footer="3" w:gutter="0"/>
          <w:cols w:space="720"/>
          <w:noEndnote/>
          <w:docGrid w:linePitch="360"/>
        </w:sectPr>
      </w:pPr>
      <w:r>
        <w:lastRenderedPageBreak/>
        <w:t>(город, район, улица, номер участка)</w:t>
      </w:r>
    </w:p>
    <w:p w:rsidR="004E70F4" w:rsidRDefault="00020114">
      <w:pPr>
        <w:spacing w:line="360" w:lineRule="exact"/>
      </w:pPr>
      <w:r>
        <w:lastRenderedPageBreak/>
        <w:pict>
          <v:shape id="_x0000_s1081" type="#_x0000_t202" style="position:absolute;margin-left:23.45pt;margin-top:.1pt;width:221.9pt;height:32.8pt;z-index:251657753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after="200" w:line="21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Право на пользование землей закреплено</w:t>
                  </w:r>
                </w:p>
                <w:p w:rsidR="004E70F4" w:rsidRDefault="00020114">
                  <w:pPr>
                    <w:pStyle w:val="40"/>
                    <w:shd w:val="clear" w:color="auto" w:fill="auto"/>
                    <w:tabs>
                      <w:tab w:val="right" w:pos="4104"/>
                    </w:tabs>
                    <w:spacing w:before="0" w:line="210" w:lineRule="exact"/>
                    <w:ind w:left="3360"/>
                  </w:pPr>
                  <w:r>
                    <w:rPr>
                      <w:rStyle w:val="4Exact"/>
                      <w:b/>
                      <w:bCs/>
                    </w:rPr>
                    <w:t>от «</w:t>
                  </w:r>
                  <w:r>
                    <w:rPr>
                      <w:rStyle w:val="4Exact"/>
                      <w:b/>
                      <w:bCs/>
                    </w:rPr>
                    <w:tab/>
                    <w:t>»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8.8pt;margin-top:36.45pt;width:388.5pt;height:10.8pt;z-index:251657754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line="21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 xml:space="preserve">- положительное заключение </w:t>
                  </w:r>
                  <w:r>
                    <w:rPr>
                      <w:rStyle w:val="4Exact"/>
                      <w:b/>
                      <w:bCs/>
                    </w:rPr>
                    <w:t>государственной экспертизы получено за №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-3.2pt;margin-top:49.9pt;width:47.45pt;height:10.5pt;z-index:251657755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tabs>
                      <w:tab w:val="right" w:pos="844"/>
                    </w:tabs>
                    <w:spacing w:before="0" w:line="210" w:lineRule="exact"/>
                    <w:ind w:left="100"/>
                  </w:pPr>
                  <w:r>
                    <w:rPr>
                      <w:rStyle w:val="4Exact"/>
                      <w:b/>
                      <w:bCs/>
                    </w:rPr>
                    <w:t>от «</w:t>
                  </w:r>
                  <w:r>
                    <w:rPr>
                      <w:rStyle w:val="4Exact"/>
                      <w:b/>
                      <w:bCs/>
                    </w:rPr>
                    <w:tab/>
                    <w:t>»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8.8pt;margin-top:64.05pt;width:384.15pt;height:10.8pt;z-index:251657756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line="21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- схема планировочной организации земельного участка согласована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279.3pt;margin-top:77.5pt;width:47.45pt;height:10.5pt;z-index:251657757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tabs>
                      <w:tab w:val="right" w:pos="844"/>
                    </w:tabs>
                    <w:spacing w:before="0" w:line="210" w:lineRule="exact"/>
                    <w:ind w:left="100"/>
                  </w:pPr>
                  <w:r>
                    <w:rPr>
                      <w:rStyle w:val="4Exact"/>
                      <w:b/>
                      <w:bCs/>
                    </w:rPr>
                    <w:t>от «</w:t>
                  </w:r>
                  <w:r>
                    <w:rPr>
                      <w:rStyle w:val="4Exact"/>
                      <w:b/>
                      <w:bCs/>
                    </w:rPr>
                    <w:tab/>
                    <w:t>»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47.7pt;margin-top:90.7pt;width:108.4pt;height:7.2pt;z-index:251657758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70"/>
                    <w:shd w:val="clear" w:color="auto" w:fill="auto"/>
                    <w:spacing w:line="130" w:lineRule="exact"/>
                    <w:ind w:left="100"/>
                  </w:pPr>
                  <w:r>
                    <w:rPr>
                      <w:rStyle w:val="7Exact"/>
                      <w:b/>
                      <w:bCs/>
                      <w:spacing w:val="0"/>
                    </w:rPr>
                    <w:t>(наименование организации)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305.7pt;margin-top:12.5pt;width:101.45pt;height:20.35pt;z-index:251657759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70"/>
                    <w:shd w:val="clear" w:color="auto" w:fill="auto"/>
                    <w:spacing w:after="24" w:line="130" w:lineRule="exact"/>
                    <w:ind w:left="100"/>
                  </w:pPr>
                  <w:r>
                    <w:rPr>
                      <w:rStyle w:val="7Exact"/>
                      <w:b/>
                      <w:bCs/>
                      <w:spacing w:val="0"/>
                    </w:rPr>
                    <w:t>(наименование документа)</w:t>
                  </w:r>
                </w:p>
                <w:p w:rsidR="004E70F4" w:rsidRDefault="00020114">
                  <w:pPr>
                    <w:pStyle w:val="40"/>
                    <w:shd w:val="clear" w:color="auto" w:fill="auto"/>
                    <w:spacing w:before="0" w:line="210" w:lineRule="exact"/>
                    <w:ind w:left="100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г. №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122.1pt;margin-top:49.95pt;width:16.5pt;height:10.45pt;z-index:251657760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line="21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г.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185.45pt;margin-top:77.75pt;width:34.25pt;height:10.5pt;z-index:251657761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40"/>
                    <w:shd w:val="clear" w:color="auto" w:fill="auto"/>
                    <w:spacing w:before="0" w:line="21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за №</w:t>
                  </w:r>
                </w:p>
              </w:txbxContent>
            </v:textbox>
            <w10:wrap anchorx="margin"/>
          </v:shape>
        </w:pict>
      </w: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360" w:lineRule="exact"/>
      </w:pPr>
    </w:p>
    <w:p w:rsidR="004E70F4" w:rsidRDefault="004E70F4">
      <w:pPr>
        <w:spacing w:line="510" w:lineRule="exact"/>
      </w:pPr>
    </w:p>
    <w:p w:rsidR="004E70F4" w:rsidRDefault="004E70F4">
      <w:pPr>
        <w:rPr>
          <w:sz w:val="2"/>
          <w:szCs w:val="2"/>
        </w:rPr>
        <w:sectPr w:rsidR="004E70F4">
          <w:type w:val="continuous"/>
          <w:pgSz w:w="11909" w:h="16838"/>
          <w:pgMar w:top="2077" w:right="837" w:bottom="2077" w:left="837" w:header="0" w:footer="3" w:gutter="0"/>
          <w:cols w:space="720"/>
          <w:noEndnote/>
          <w:docGrid w:linePitch="360"/>
        </w:sectPr>
      </w:pPr>
    </w:p>
    <w:p w:rsidR="004E70F4" w:rsidRDefault="00020114">
      <w:pPr>
        <w:pStyle w:val="40"/>
        <w:shd w:val="clear" w:color="auto" w:fill="auto"/>
        <w:spacing w:before="0" w:line="220" w:lineRule="exact"/>
        <w:jc w:val="left"/>
        <w:sectPr w:rsidR="004E70F4">
          <w:type w:val="continuous"/>
          <w:pgSz w:w="11909" w:h="16838"/>
          <w:pgMar w:top="2975" w:right="1845" w:bottom="6781" w:left="2123" w:header="0" w:footer="3" w:gutter="0"/>
          <w:cols w:space="720"/>
          <w:noEndnote/>
          <w:docGrid w:linePitch="360"/>
        </w:sectPr>
      </w:pPr>
      <w:r>
        <w:lastRenderedPageBreak/>
        <w:t>Разрешение на строительство объекта не может быть выдано по причине:</w:t>
      </w:r>
    </w:p>
    <w:p w:rsidR="004E70F4" w:rsidRDefault="00020114">
      <w:pPr>
        <w:spacing w:line="360" w:lineRule="exact"/>
      </w:pPr>
      <w:r>
        <w:lastRenderedPageBreak/>
        <w:pict>
          <v:shape id="_x0000_s1090" type="#_x0000_t202" style="position:absolute;margin-left:6.15pt;margin-top:.1pt;width:134.3pt;height:15.65pt;z-index:251657762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178" w:lineRule="exact"/>
                    <w:ind w:left="120" w:right="100" w:firstLine="0"/>
                    <w:jc w:val="both"/>
                  </w:pPr>
                  <w:r>
                    <w:rPr>
                      <w:rStyle w:val="12Exact"/>
                      <w:spacing w:val="0"/>
                    </w:rPr>
                    <w:t>(должность ответственного исполнителя Управления)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-2.25pt;margin-top:39.55pt;width:31.6pt;height:5.5pt;z-index:251657763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4"/>
                    <w:shd w:val="clear" w:color="auto" w:fill="auto"/>
                    <w:spacing w:line="110" w:lineRule="exact"/>
                    <w:ind w:left="100"/>
                  </w:pPr>
                  <w:r>
                    <w:t>к м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211.1pt;margin-top:.1pt;width:48.65pt;height:6.45pt;z-index:251657764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140" w:lineRule="exact"/>
                    <w:ind w:left="100" w:firstLine="0"/>
                  </w:pPr>
                  <w:r>
                    <w:rPr>
                      <w:rStyle w:val="12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281.9pt;margin-top:.1pt;width:106.25pt;height:6.5pt;z-index:251657765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21"/>
                    <w:shd w:val="clear" w:color="auto" w:fill="auto"/>
                    <w:spacing w:after="0" w:line="140" w:lineRule="exact"/>
                    <w:ind w:left="100" w:firstLine="0"/>
                  </w:pPr>
                  <w:r>
                    <w:rPr>
                      <w:rStyle w:val="12Exact"/>
                      <w:spacing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99.05pt;margin-top:40.35pt;width:20.55pt;height:9pt;z-index:251657766;mso-wrap-distance-left:5pt;mso-wrap-distance-right:5pt;mso-position-horizontal-relative:margin" filled="f" stroked="f">
            <v:textbox style="mso-fit-shape-to-text:t" inset="0,0,0,0">
              <w:txbxContent>
                <w:p w:rsidR="004E70F4" w:rsidRDefault="00020114">
                  <w:pPr>
                    <w:pStyle w:val="101"/>
                    <w:shd w:val="clear" w:color="auto" w:fill="auto"/>
                    <w:spacing w:before="0" w:after="0" w:line="180" w:lineRule="exact"/>
                    <w:ind w:left="100" w:firstLine="0"/>
                  </w:pPr>
                  <w:r>
                    <w:rPr>
                      <w:rStyle w:val="10Exact"/>
                      <w:spacing w:val="0"/>
                    </w:rPr>
                    <w:t>20</w:t>
                  </w:r>
                </w:p>
              </w:txbxContent>
            </v:textbox>
            <w10:wrap anchorx="margin"/>
          </v:shape>
        </w:pict>
      </w:r>
    </w:p>
    <w:p w:rsidR="004E70F4" w:rsidRDefault="004E70F4">
      <w:pPr>
        <w:spacing w:line="582" w:lineRule="exact"/>
      </w:pPr>
    </w:p>
    <w:p w:rsidR="004E70F4" w:rsidRDefault="004E70F4">
      <w:pPr>
        <w:rPr>
          <w:sz w:val="2"/>
          <w:szCs w:val="2"/>
        </w:rPr>
        <w:sectPr w:rsidR="004E70F4">
          <w:type w:val="continuous"/>
          <w:pgSz w:w="11909" w:h="16838"/>
          <w:pgMar w:top="2077" w:right="837" w:bottom="2077" w:left="837" w:header="0" w:footer="3" w:gutter="0"/>
          <w:cols w:space="720"/>
          <w:noEndnote/>
          <w:docGrid w:linePitch="360"/>
        </w:sectPr>
      </w:pPr>
    </w:p>
    <w:p w:rsidR="004E70F4" w:rsidRDefault="00020114">
      <w:pPr>
        <w:pStyle w:val="40"/>
        <w:shd w:val="clear" w:color="auto" w:fill="auto"/>
        <w:spacing w:before="0" w:after="22" w:line="220" w:lineRule="exact"/>
        <w:ind w:left="3360"/>
        <w:jc w:val="left"/>
      </w:pPr>
      <w:r>
        <w:lastRenderedPageBreak/>
        <w:t>кому:</w:t>
      </w:r>
    </w:p>
    <w:p w:rsidR="004E70F4" w:rsidRDefault="00020114">
      <w:pPr>
        <w:pStyle w:val="70"/>
        <w:shd w:val="clear" w:color="auto" w:fill="auto"/>
        <w:spacing w:after="280" w:line="130" w:lineRule="exact"/>
        <w:ind w:left="4680"/>
      </w:pPr>
      <w:r>
        <w:t>(наименование юридического лица - застройщик),</w:t>
      </w:r>
    </w:p>
    <w:p w:rsidR="004E70F4" w:rsidRDefault="00020114">
      <w:pPr>
        <w:pStyle w:val="70"/>
        <w:shd w:val="clear" w:color="auto" w:fill="auto"/>
        <w:spacing w:after="441" w:line="130" w:lineRule="exact"/>
        <w:ind w:left="5160"/>
      </w:pPr>
      <w:r>
        <w:t xml:space="preserve">ФИО </w:t>
      </w:r>
      <w:r>
        <w:t>руководителя</w:t>
      </w:r>
    </w:p>
    <w:p w:rsidR="004E70F4" w:rsidRDefault="00020114">
      <w:pPr>
        <w:pStyle w:val="40"/>
        <w:shd w:val="clear" w:color="auto" w:fill="auto"/>
        <w:spacing w:before="0" w:after="3" w:line="220" w:lineRule="exact"/>
        <w:ind w:left="4340"/>
        <w:jc w:val="left"/>
      </w:pPr>
      <w:r>
        <w:t>Уведомление</w:t>
      </w:r>
    </w:p>
    <w:p w:rsidR="004E70F4" w:rsidRDefault="00020114">
      <w:pPr>
        <w:pStyle w:val="40"/>
        <w:shd w:val="clear" w:color="auto" w:fill="auto"/>
        <w:spacing w:before="0" w:after="253" w:line="220" w:lineRule="exact"/>
        <w:ind w:left="1600"/>
        <w:jc w:val="left"/>
      </w:pPr>
      <w:r>
        <w:t>об отказе в выдаче разрешения на ввод в эксплуатацию объекта</w:t>
      </w:r>
    </w:p>
    <w:p w:rsidR="004E70F4" w:rsidRDefault="00020114">
      <w:pPr>
        <w:pStyle w:val="40"/>
        <w:shd w:val="clear" w:color="auto" w:fill="auto"/>
        <w:spacing w:before="0" w:after="267" w:line="220" w:lineRule="exact"/>
        <w:ind w:left="560"/>
        <w:jc w:val="left"/>
      </w:pPr>
      <w:r>
        <w:t>Объект капитального строительства</w:t>
      </w:r>
    </w:p>
    <w:p w:rsidR="004E70F4" w:rsidRDefault="00020114">
      <w:pPr>
        <w:pStyle w:val="70"/>
        <w:shd w:val="clear" w:color="auto" w:fill="auto"/>
        <w:spacing w:line="130" w:lineRule="exact"/>
        <w:ind w:right="260"/>
        <w:jc w:val="center"/>
      </w:pPr>
      <w:r>
        <w:t>(наименование объекта)</w:t>
      </w:r>
    </w:p>
    <w:p w:rsidR="004E70F4" w:rsidRDefault="00020114">
      <w:pPr>
        <w:pStyle w:val="40"/>
        <w:shd w:val="clear" w:color="auto" w:fill="auto"/>
        <w:tabs>
          <w:tab w:val="left" w:leader="underscore" w:pos="8678"/>
        </w:tabs>
        <w:spacing w:before="0" w:after="22" w:line="220" w:lineRule="exact"/>
      </w:pPr>
      <w:r>
        <w:t>на земельном участке по адресу:</w:t>
      </w:r>
      <w:r>
        <w:tab/>
      </w:r>
    </w:p>
    <w:p w:rsidR="004E70F4" w:rsidRDefault="00020114">
      <w:pPr>
        <w:pStyle w:val="70"/>
        <w:shd w:val="clear" w:color="auto" w:fill="auto"/>
        <w:spacing w:after="446" w:line="130" w:lineRule="exact"/>
        <w:ind w:left="4340"/>
      </w:pPr>
      <w:r>
        <w:t>(город, район, улица, номер участка)</w:t>
      </w:r>
    </w:p>
    <w:p w:rsidR="004E70F4" w:rsidRDefault="00020114">
      <w:pPr>
        <w:pStyle w:val="40"/>
        <w:shd w:val="clear" w:color="auto" w:fill="auto"/>
        <w:spacing w:before="0" w:line="220" w:lineRule="exact"/>
        <w:ind w:left="560"/>
        <w:jc w:val="left"/>
      </w:pPr>
      <w:r>
        <w:t xml:space="preserve">Строительство (реконструкция, капитальный </w:t>
      </w:r>
      <w:r>
        <w:t>ремонт) осуществлялось на основании</w:t>
      </w:r>
    </w:p>
    <w:p w:rsidR="004E70F4" w:rsidRDefault="00020114">
      <w:pPr>
        <w:pStyle w:val="ac"/>
        <w:shd w:val="clear" w:color="auto" w:fill="auto"/>
        <w:tabs>
          <w:tab w:val="center" w:pos="4471"/>
          <w:tab w:val="right" w:pos="6730"/>
          <w:tab w:val="center" w:pos="6842"/>
          <w:tab w:val="center" w:pos="8614"/>
        </w:tabs>
        <w:spacing w:before="0" w:after="22" w:line="220" w:lineRule="exact"/>
        <w:ind w:left="36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от «</w:t>
      </w:r>
      <w:r>
        <w:tab/>
        <w:t>»</w:t>
      </w:r>
      <w:r>
        <w:tab/>
        <w:t>г.</w:t>
      </w:r>
      <w:r>
        <w:tab/>
        <w:t>№</w:t>
      </w:r>
      <w:r>
        <w:tab/>
        <w:t>.</w:t>
      </w:r>
    </w:p>
    <w:p w:rsidR="004E70F4" w:rsidRDefault="00020114">
      <w:pPr>
        <w:pStyle w:val="28"/>
        <w:shd w:val="clear" w:color="auto" w:fill="auto"/>
        <w:spacing w:before="0" w:after="16" w:line="130" w:lineRule="exact"/>
        <w:ind w:left="960"/>
      </w:pPr>
      <w:r>
        <w:t>(наименование документа)</w:t>
      </w:r>
    </w:p>
    <w:p w:rsidR="004E70F4" w:rsidRDefault="00020114">
      <w:pPr>
        <w:pStyle w:val="ac"/>
        <w:shd w:val="clear" w:color="auto" w:fill="auto"/>
        <w:spacing w:before="0" w:after="22" w:line="220" w:lineRule="exact"/>
        <w:ind w:left="560"/>
        <w:jc w:val="left"/>
      </w:pPr>
      <w:r>
        <w:t>Право на пользование землей закреплено</w:t>
      </w:r>
    </w:p>
    <w:p w:rsidR="004E70F4" w:rsidRDefault="00020114">
      <w:pPr>
        <w:pStyle w:val="28"/>
        <w:shd w:val="clear" w:color="auto" w:fill="auto"/>
        <w:spacing w:before="0" w:after="16" w:line="130" w:lineRule="exact"/>
        <w:ind w:left="5160"/>
      </w:pPr>
      <w:r>
        <w:t>(наименование документа)</w:t>
      </w:r>
    </w:p>
    <w:p w:rsidR="004E70F4" w:rsidRDefault="00020114">
      <w:pPr>
        <w:pStyle w:val="ac"/>
        <w:shd w:val="clear" w:color="auto" w:fill="auto"/>
        <w:tabs>
          <w:tab w:val="right" w:pos="4644"/>
          <w:tab w:val="right" w:pos="6730"/>
          <w:tab w:val="right" w:pos="7135"/>
        </w:tabs>
        <w:spacing w:before="0" w:after="1093" w:line="220" w:lineRule="exact"/>
        <w:ind w:left="3660"/>
      </w:pPr>
      <w:r>
        <w:t>от «</w:t>
      </w:r>
      <w:r>
        <w:tab/>
        <w:t>»</w:t>
      </w:r>
      <w:r>
        <w:tab/>
        <w:t>г.</w:t>
      </w:r>
      <w:r>
        <w:tab/>
        <w:t>№</w:t>
      </w:r>
    </w:p>
    <w:p w:rsidR="004E70F4" w:rsidRDefault="00020114">
      <w:pPr>
        <w:pStyle w:val="ac"/>
        <w:shd w:val="clear" w:color="auto" w:fill="auto"/>
        <w:spacing w:before="0" w:after="3197" w:line="220" w:lineRule="exact"/>
        <w:ind w:right="260"/>
        <w:jc w:val="center"/>
      </w:pPr>
      <w:r>
        <w:t>Разрешение на ввод в эксплуатацию объекта не может быть выдано по причине:</w:t>
      </w:r>
    </w:p>
    <w:p w:rsidR="004E70F4" w:rsidRDefault="00020114">
      <w:pPr>
        <w:pStyle w:val="35"/>
        <w:shd w:val="clear" w:color="auto" w:fill="auto"/>
        <w:tabs>
          <w:tab w:val="right" w:pos="4985"/>
          <w:tab w:val="right" w:pos="6730"/>
          <w:tab w:val="right" w:pos="7745"/>
        </w:tabs>
        <w:spacing w:before="0"/>
        <w:ind w:left="300"/>
      </w:pPr>
      <w:r>
        <w:t>(должность</w:t>
      </w:r>
      <w:r>
        <w:t xml:space="preserve"> ответственного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4E70F4" w:rsidRDefault="00020114">
      <w:pPr>
        <w:pStyle w:val="35"/>
        <w:shd w:val="clear" w:color="auto" w:fill="auto"/>
        <w:spacing w:before="0" w:after="332"/>
        <w:ind w:left="300"/>
      </w:pPr>
      <w:r>
        <w:t>исполнителя Управления)</w:t>
      </w:r>
    </w:p>
    <w:p w:rsidR="004E70F4" w:rsidRDefault="00020114">
      <w:pPr>
        <w:pStyle w:val="35"/>
        <w:shd w:val="clear" w:color="auto" w:fill="auto"/>
        <w:tabs>
          <w:tab w:val="right" w:pos="2110"/>
          <w:tab w:val="right" w:pos="2110"/>
          <w:tab w:val="right" w:pos="2743"/>
        </w:tabs>
        <w:spacing w:before="0" w:line="190" w:lineRule="exact"/>
        <w:ind w:left="300"/>
      </w:pPr>
      <w:r>
        <w:t>”</w:t>
      </w:r>
      <w:r>
        <w:tab/>
        <w:t>2</w:t>
      </w:r>
      <w:r>
        <w:tab/>
        <w:t>0</w:t>
      </w:r>
      <w:r>
        <w:tab/>
        <w:t>г.</w:t>
      </w:r>
      <w:r>
        <w:fldChar w:fldCharType="end"/>
      </w:r>
    </w:p>
    <w:sectPr w:rsidR="004E70F4">
      <w:pgSz w:w="11909" w:h="16838"/>
      <w:pgMar w:top="3212" w:right="1557" w:bottom="2790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14" w:rsidRDefault="00020114">
      <w:r>
        <w:separator/>
      </w:r>
    </w:p>
  </w:endnote>
  <w:endnote w:type="continuationSeparator" w:id="0">
    <w:p w:rsidR="00020114" w:rsidRDefault="0002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.8pt;margin-top:728pt;width:21.6pt;height:5.7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CourierNew95pt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4E70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.3pt;margin-top:718.65pt;width:21.6pt;height:5.7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CourierNew95pt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3pt;margin-top:718.65pt;width:21.6pt;height:5.7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CourierNew95pt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3pt;margin-top:731pt;width:21.6pt;height:5.7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CourierNew95pt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14" w:rsidRDefault="00020114"/>
  </w:footnote>
  <w:footnote w:type="continuationSeparator" w:id="0">
    <w:p w:rsidR="00020114" w:rsidRDefault="000201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5.25pt;margin-top:58.8pt;width:84.25pt;height:12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125pt"/>
                    <w:b/>
                    <w:bCs/>
                  </w:rPr>
                  <w:t>УТВЕРЖДЕН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6.15pt;margin-top:96.7pt;width:176.4pt;height:24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26.15pt;margin-top:96.7pt;width:176.4pt;height:24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a7"/>
                    <w:b/>
                    <w:bCs/>
                    <w:noProof/>
                  </w:rPr>
                  <w:t>5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8.5pt;margin-top:51.7pt;width:180pt;height:24.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8pt;margin-top:76.55pt;width:160.3pt;height:7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CourierNew95pt"/>
                  </w:rPr>
                  <w:t>IV. Стоимость строительства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8pt;margin-top:76.55pt;width:160.3pt;height:7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CourierNew95pt"/>
                  </w:rPr>
                  <w:t>IV. Стоимость строительства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2.9pt;margin-top:76.55pt;width:113.05pt;height:6.2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CourierNew95pt"/>
                  </w:rPr>
                  <w:t>II. Нежилые объекты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6.5pt;margin-top:117.2pt;width:176.4pt;height:24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к </w:t>
                </w:r>
                <w:r>
                  <w:rPr>
                    <w:rStyle w:val="a7"/>
                    <w:b/>
                    <w:bCs/>
                  </w:rPr>
                  <w:t>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6.5pt;margin-top:117.2pt;width:176.4pt;height:24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a7"/>
                    <w:b/>
                    <w:bCs/>
                    <w:noProof/>
                  </w:rPr>
                  <w:t>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6.5pt;margin-top:108pt;width:176.4pt;height:24.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95.25pt;margin-top:58.8pt;width:84.25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125pt"/>
                    <w:b/>
                    <w:bCs/>
                  </w:rPr>
                  <w:t>УТВЕРЖДЕН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4E70F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4E70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01.9pt;margin-top:56.8pt;width:148.3pt;height:20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95pt"/>
                  </w:rPr>
                  <w:t>Приложение №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95pt"/>
                    <w:noProof/>
                  </w:rPr>
                  <w:t>1</w:t>
                </w:r>
                <w:r>
                  <w:rPr>
                    <w:rStyle w:val="95pt"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95pt"/>
                  </w:rPr>
                  <w:t>К Адм</w:t>
                </w:r>
                <w:r>
                  <w:rPr>
                    <w:rStyle w:val="95pt"/>
                  </w:rPr>
                  <w:t>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08.85pt;margin-top:49.45pt;width:146.65pt;height:20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95pt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95pt"/>
                    <w:noProof/>
                  </w:rPr>
                  <w:t>2</w:t>
                </w:r>
                <w:r>
                  <w:rPr>
                    <w:rStyle w:val="95pt"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95pt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08.85pt;margin-top:49.45pt;width:146.65pt;height:20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95pt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5pt"/>
                  </w:rPr>
                  <w:t>#</w:t>
                </w:r>
                <w:r>
                  <w:rPr>
                    <w:rStyle w:val="95pt"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95pt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4E70F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F4" w:rsidRDefault="000201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7.5pt;margin-top:108.1pt;width:176.4pt;height:24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221F" w:rsidRPr="00F7221F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  <w:p w:rsidR="004E70F4" w:rsidRDefault="00020114">
                <w:pPr>
                  <w:pStyle w:val="a6"/>
                  <w:shd w:val="clear" w:color="auto" w:fill="auto"/>
                  <w:spacing w:after="0" w:line="240" w:lineRule="auto"/>
                </w:pPr>
                <w:r>
                  <w:rPr>
                    <w:rStyle w:val="a7"/>
                    <w:b/>
                    <w:bCs/>
                  </w:rPr>
                  <w:t xml:space="preserve">к </w:t>
                </w:r>
                <w:r>
                  <w:rPr>
                    <w:rStyle w:val="a7"/>
                    <w:b/>
                    <w:bCs/>
                  </w:rPr>
                  <w:t>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E7B"/>
    <w:multiLevelType w:val="multilevel"/>
    <w:tmpl w:val="446C6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85DDD"/>
    <w:multiLevelType w:val="multilevel"/>
    <w:tmpl w:val="84B49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D5AC5"/>
    <w:multiLevelType w:val="multilevel"/>
    <w:tmpl w:val="E2544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87B1C"/>
    <w:multiLevelType w:val="multilevel"/>
    <w:tmpl w:val="7DD840A4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24895"/>
    <w:multiLevelType w:val="multilevel"/>
    <w:tmpl w:val="A5D2D7F8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20B73"/>
    <w:multiLevelType w:val="multilevel"/>
    <w:tmpl w:val="EB408FA0"/>
    <w:lvl w:ilvl="0">
      <w:start w:val="2"/>
      <w:numFmt w:val="decimal"/>
      <w:lvlText w:val="9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40925"/>
    <w:multiLevelType w:val="multilevel"/>
    <w:tmpl w:val="13C0ECF4"/>
    <w:lvl w:ilvl="0">
      <w:start w:val="1"/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57760"/>
    <w:multiLevelType w:val="multilevel"/>
    <w:tmpl w:val="CDA6F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8C3CDA"/>
    <w:multiLevelType w:val="multilevel"/>
    <w:tmpl w:val="677C755A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84065"/>
    <w:multiLevelType w:val="multilevel"/>
    <w:tmpl w:val="51022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6D7E25"/>
    <w:multiLevelType w:val="multilevel"/>
    <w:tmpl w:val="51463CC8"/>
    <w:lvl w:ilvl="0">
      <w:start w:val="7"/>
      <w:numFmt w:val="decimal"/>
      <w:lvlText w:val="8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31FE2"/>
    <w:multiLevelType w:val="multilevel"/>
    <w:tmpl w:val="AAFA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27273"/>
    <w:multiLevelType w:val="multilevel"/>
    <w:tmpl w:val="E81C3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77F46"/>
    <w:multiLevelType w:val="multilevel"/>
    <w:tmpl w:val="07E67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A66DD9"/>
    <w:multiLevelType w:val="multilevel"/>
    <w:tmpl w:val="C08EADA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63DBC"/>
    <w:multiLevelType w:val="multilevel"/>
    <w:tmpl w:val="24206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DD4ADF"/>
    <w:multiLevelType w:val="multilevel"/>
    <w:tmpl w:val="2F2AC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35132C"/>
    <w:multiLevelType w:val="multilevel"/>
    <w:tmpl w:val="5BDA2800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A5180D"/>
    <w:multiLevelType w:val="multilevel"/>
    <w:tmpl w:val="BCCA30FA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15410E"/>
    <w:multiLevelType w:val="multilevel"/>
    <w:tmpl w:val="0B145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D916E5"/>
    <w:multiLevelType w:val="multilevel"/>
    <w:tmpl w:val="13482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BF3C36"/>
    <w:multiLevelType w:val="multilevel"/>
    <w:tmpl w:val="5D8898F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797D0C"/>
    <w:multiLevelType w:val="multilevel"/>
    <w:tmpl w:val="0AAA5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97321"/>
    <w:multiLevelType w:val="multilevel"/>
    <w:tmpl w:val="258E3CE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194BA8"/>
    <w:multiLevelType w:val="multilevel"/>
    <w:tmpl w:val="492CB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925E7"/>
    <w:multiLevelType w:val="multilevel"/>
    <w:tmpl w:val="AE300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20"/>
  </w:num>
  <w:num w:numId="6">
    <w:abstractNumId w:val="11"/>
  </w:num>
  <w:num w:numId="7">
    <w:abstractNumId w:val="0"/>
  </w:num>
  <w:num w:numId="8">
    <w:abstractNumId w:val="6"/>
  </w:num>
  <w:num w:numId="9">
    <w:abstractNumId w:val="23"/>
  </w:num>
  <w:num w:numId="10">
    <w:abstractNumId w:val="7"/>
  </w:num>
  <w:num w:numId="11">
    <w:abstractNumId w:val="18"/>
  </w:num>
  <w:num w:numId="12">
    <w:abstractNumId w:val="10"/>
  </w:num>
  <w:num w:numId="13">
    <w:abstractNumId w:val="4"/>
  </w:num>
  <w:num w:numId="14">
    <w:abstractNumId w:val="21"/>
  </w:num>
  <w:num w:numId="15">
    <w:abstractNumId w:val="3"/>
  </w:num>
  <w:num w:numId="16">
    <w:abstractNumId w:val="5"/>
  </w:num>
  <w:num w:numId="17">
    <w:abstractNumId w:val="14"/>
  </w:num>
  <w:num w:numId="18">
    <w:abstractNumId w:val="17"/>
  </w:num>
  <w:num w:numId="19">
    <w:abstractNumId w:val="25"/>
  </w:num>
  <w:num w:numId="20">
    <w:abstractNumId w:val="1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70F4"/>
    <w:rsid w:val="00020114"/>
    <w:rsid w:val="004E70F4"/>
    <w:rsid w:val="00F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48A27E-34CF-40E7-B2F6-3A25BC6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TimesNewRoman285pt-5pt">
    <w:name w:val="Заголовок №1 + Times New Roman;28;5 pt;Курсив;Интервал -5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0"/>
      <w:w w:val="100"/>
      <w:position w:val="0"/>
      <w:sz w:val="57"/>
      <w:szCs w:val="57"/>
      <w:u w:val="none"/>
      <w:lang w:val="ru-RU"/>
    </w:rPr>
  </w:style>
  <w:style w:type="character" w:customStyle="1" w:styleId="11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pt1pt">
    <w:name w:val="Основной текст + 16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single"/>
      <w:lang w:val="en-US"/>
    </w:rPr>
  </w:style>
  <w:style w:type="character" w:customStyle="1" w:styleId="16pt1pt0">
    <w:name w:val="Основной текст + 16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">
    <w:name w:val="Колонтитул + 9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10pt">
    <w:name w:val="Основной текст (7) + 10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urierNew95pt">
    <w:name w:val="Колонтитул + Courier New;9;5 pt;Не полужирный"/>
    <w:basedOn w:val="a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"/>
    <w:basedOn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Exact">
    <w:name w:val="Основной текст (12) Exact"/>
    <w:basedOn w:val="a0"/>
    <w:rPr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29pt0ptExact">
    <w:name w:val="Основной текст (12) + 9 pt;Интервал 0 pt Exact"/>
    <w:basedOn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CourierNew95pt0">
    <w:name w:val="Основной текст + Courier New;9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4">
    <w:name w:val="Оглавление (3)_"/>
    <w:basedOn w:val="a0"/>
    <w:link w:val="3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42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Franklin Gothic Demi" w:eastAsia="Franklin Gothic Demi" w:hAnsi="Franklin Gothic Demi" w:cs="Franklin Gothic Demi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7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7"/>
      <w:szCs w:val="37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300" w:line="317" w:lineRule="exact"/>
      <w:ind w:hanging="15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ind w:hanging="226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ind w:hanging="260"/>
    </w:pPr>
    <w:rPr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230" w:lineRule="exact"/>
      <w:jc w:val="right"/>
    </w:pPr>
    <w:rPr>
      <w:b/>
      <w:b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300" w:line="0" w:lineRule="atLeast"/>
      <w:ind w:hanging="260"/>
    </w:pPr>
    <w:rPr>
      <w:sz w:val="15"/>
      <w:szCs w:val="15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before="3300" w:line="23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image" Target="media/image3.png"/><Relationship Id="rId21" Type="http://schemas.openxmlformats.org/officeDocument/2006/relationships/header" Target="header10.xml"/><Relationship Id="rId34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7.xml"/><Relationship Id="rId25" Type="http://schemas.openxmlformats.org/officeDocument/2006/relationships/image" Target="media/image2.png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1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k.mosreg.ru" TargetMode="Externa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2.xml"/><Relationship Id="rId28" Type="http://schemas.openxmlformats.org/officeDocument/2006/relationships/header" Target="header13.xml"/><Relationship Id="rId36" Type="http://schemas.openxmlformats.org/officeDocument/2006/relationships/footer" Target="footer5.xml"/><Relationship Id="rId10" Type="http://schemas.openxmlformats.org/officeDocument/2006/relationships/hyperlink" Target="mailto:minstrk@mosreg.ru" TargetMode="External"/><Relationship Id="rId19" Type="http://schemas.openxmlformats.org/officeDocument/2006/relationships/header" Target="header9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image" Target="media/image3.png" TargetMode="Externa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12744</Words>
  <Characters>72647</Characters>
  <Application>Microsoft Office Word</Application>
  <DocSecurity>0</DocSecurity>
  <Lines>605</Lines>
  <Paragraphs>170</Paragraphs>
  <ScaleCrop>false</ScaleCrop>
  <Company/>
  <LinksUpToDate>false</LinksUpToDate>
  <CharactersWithSpaces>85221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Lebedeva09</dc:creator>
  <cp:keywords/>
  <cp:lastModifiedBy>Николай  Олегович Тарасенко</cp:lastModifiedBy>
  <cp:revision>3</cp:revision>
  <dcterms:created xsi:type="dcterms:W3CDTF">2015-06-24T12:42:00Z</dcterms:created>
  <dcterms:modified xsi:type="dcterms:W3CDTF">2015-06-24T12:43:00Z</dcterms:modified>
</cp:coreProperties>
</file>